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АДМИНИСТРАЦИЯ</w:t>
      </w:r>
    </w:p>
    <w:p w:rsidR="00BE713F" w:rsidRPr="00295EEF" w:rsidRDefault="004667C7" w:rsidP="00295EE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ЖУРАВСКОГО</w:t>
      </w:r>
      <w:r w:rsidR="00BE713F" w:rsidRPr="00295EEF">
        <w:rPr>
          <w:rFonts w:cs="Arial"/>
          <w:color w:val="000000" w:themeColor="text1"/>
        </w:rPr>
        <w:t xml:space="preserve"> </w:t>
      </w:r>
      <w:r w:rsidR="00DB1B42" w:rsidRPr="00295EEF">
        <w:rPr>
          <w:rFonts w:cs="Arial"/>
          <w:color w:val="000000" w:themeColor="text1"/>
        </w:rPr>
        <w:t>СЕЛЬСКОГО</w:t>
      </w:r>
      <w:r w:rsidR="00BE713F" w:rsidRPr="00295EEF">
        <w:rPr>
          <w:rFonts w:cs="Arial"/>
          <w:color w:val="000000" w:themeColor="text1"/>
        </w:rPr>
        <w:t xml:space="preserve"> ПОСЕЛЕНИЯ</w:t>
      </w:r>
    </w:p>
    <w:p w:rsidR="00DB1B42" w:rsidRPr="00295EEF" w:rsidRDefault="00DB1B42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КАНТЕМИРОВСКОГО МУНИЦИПАЛЬНОГО РАЙОНА</w:t>
      </w:r>
    </w:p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ВОРОНЕЖСКОЙ ОБЛАСТИ</w:t>
      </w:r>
    </w:p>
    <w:p w:rsidR="00DB1B42" w:rsidRPr="00295EEF" w:rsidRDefault="00DB1B42" w:rsidP="00295EEF">
      <w:pPr>
        <w:ind w:firstLine="709"/>
        <w:jc w:val="center"/>
        <w:rPr>
          <w:rFonts w:cs="Arial"/>
          <w:color w:val="000000" w:themeColor="text1"/>
        </w:rPr>
      </w:pPr>
    </w:p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ПОСТАНОВЛЕНИЕ</w:t>
      </w:r>
    </w:p>
    <w:p w:rsidR="00BE713F" w:rsidRPr="00295EEF" w:rsidRDefault="00BE713F" w:rsidP="00295E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713F" w:rsidRPr="00295EEF" w:rsidRDefault="004667C7" w:rsidP="00295EE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07 октября 2024 </w:t>
      </w:r>
      <w:proofErr w:type="gramStart"/>
      <w:r>
        <w:rPr>
          <w:rFonts w:cs="Arial"/>
          <w:color w:val="000000" w:themeColor="text1"/>
        </w:rPr>
        <w:t xml:space="preserve">года </w:t>
      </w:r>
      <w:r w:rsidR="00295EEF" w:rsidRPr="00295EEF">
        <w:rPr>
          <w:rFonts w:cs="Arial"/>
          <w:color w:val="000000" w:themeColor="text1"/>
        </w:rPr>
        <w:t xml:space="preserve"> </w:t>
      </w:r>
      <w:r w:rsidR="00BE713F" w:rsidRPr="00295EEF">
        <w:rPr>
          <w:rFonts w:cs="Arial"/>
          <w:color w:val="000000" w:themeColor="text1"/>
        </w:rPr>
        <w:t>№</w:t>
      </w:r>
      <w:proofErr w:type="gramEnd"/>
      <w:r w:rsidR="00BE713F" w:rsidRPr="00295EEF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54</w:t>
      </w:r>
    </w:p>
    <w:p w:rsidR="00BE713F" w:rsidRPr="00295EEF" w:rsidRDefault="004667C7" w:rsidP="00295EEF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Журавское</w:t>
      </w:r>
      <w:r w:rsidR="00DB1B42" w:rsidRPr="00295EEF">
        <w:rPr>
          <w:rFonts w:cs="Arial"/>
          <w:color w:val="000000" w:themeColor="text1"/>
        </w:rPr>
        <w:t xml:space="preserve"> сельское поселение</w:t>
      </w:r>
    </w:p>
    <w:p w:rsidR="00BE713F" w:rsidRPr="00295EEF" w:rsidRDefault="00BE713F" w:rsidP="00295E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295EEF" w:rsidRDefault="00BE713F" w:rsidP="00295EE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5EEF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4667C7">
        <w:rPr>
          <w:b w:val="0"/>
          <w:color w:val="000000" w:themeColor="text1"/>
          <w:sz w:val="24"/>
          <w:szCs w:val="24"/>
        </w:rPr>
        <w:t>Журавского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B1B42" w:rsidRPr="00295EEF">
        <w:rPr>
          <w:b w:val="0"/>
          <w:color w:val="000000" w:themeColor="text1"/>
          <w:sz w:val="24"/>
          <w:szCs w:val="24"/>
        </w:rPr>
        <w:t>Кантемировского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области»</w:t>
      </w:r>
    </w:p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p w:rsidR="00BE713F" w:rsidRPr="00295EEF" w:rsidRDefault="00BE713F" w:rsidP="00295E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295EEF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 xml:space="preserve">, Уставом </w:t>
      </w:r>
      <w:r w:rsidR="004667C7" w:rsidRPr="004667C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4667C7" w:rsidRPr="004667C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Default="00BE713F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административный регламент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</w:rPr>
        <w:t>ю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6535B" w:rsidRPr="00295EEF">
        <w:rPr>
          <w:rFonts w:ascii="Arial" w:hAnsi="Arial" w:cs="Arial"/>
          <w:color w:val="000000" w:themeColor="text1"/>
          <w:sz w:val="24"/>
          <w:szCs w:val="24"/>
        </w:rPr>
        <w:t>Выдача разрешений на право вырубки зеленых насаждений»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4667C7" w:rsidRPr="004667C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4667C7" w:rsidRPr="004667C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914AE4">
        <w:rPr>
          <w:rFonts w:ascii="Arial" w:hAnsi="Arial" w:cs="Arial"/>
          <w:color w:val="000000" w:themeColor="text1"/>
          <w:sz w:val="24"/>
          <w:szCs w:val="24"/>
        </w:rPr>
        <w:t xml:space="preserve">22.12.2023г. 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914AE4">
        <w:rPr>
          <w:rFonts w:ascii="Arial" w:hAnsi="Arial" w:cs="Arial"/>
          <w:color w:val="000000" w:themeColor="text1"/>
          <w:sz w:val="24"/>
          <w:szCs w:val="24"/>
        </w:rPr>
        <w:t>89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35D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0543C" w:rsidRPr="00295EEF" w:rsidRDefault="00CA4486" w:rsidP="00295E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 xml:space="preserve">1.1. </w:t>
      </w:r>
      <w:r w:rsidR="00C0543C" w:rsidRPr="00295EEF">
        <w:rPr>
          <w:rFonts w:eastAsiaTheme="minorHAnsi" w:cs="Arial"/>
          <w:color w:val="000000" w:themeColor="text1"/>
          <w:lang w:eastAsia="en-US"/>
        </w:rPr>
        <w:t>пункт 6 дополнить новым подпунктом 6.</w:t>
      </w:r>
      <w:r w:rsidR="005C7076" w:rsidRPr="00295EEF">
        <w:rPr>
          <w:rFonts w:eastAsiaTheme="minorHAnsi" w:cs="Arial"/>
          <w:color w:val="000000" w:themeColor="text1"/>
          <w:lang w:eastAsia="en-US"/>
        </w:rPr>
        <w:t>7</w:t>
      </w:r>
      <w:r w:rsidR="00C0543C" w:rsidRPr="00295EEF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>6.</w:t>
      </w:r>
      <w:r w:rsidR="002A4AB3" w:rsidRPr="00295EEF">
        <w:rPr>
          <w:rFonts w:cs="Arial"/>
          <w:color w:val="000000" w:themeColor="text1"/>
        </w:rPr>
        <w:t>7</w:t>
      </w:r>
      <w:r w:rsidRPr="00295EEF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295EEF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295EEF">
        <w:rPr>
          <w:rFonts w:cs="Arial"/>
          <w:color w:val="000000" w:themeColor="text1"/>
        </w:rPr>
        <w:t>под</w:t>
      </w:r>
      <w:r w:rsidRPr="00295EEF">
        <w:rPr>
          <w:rFonts w:cs="Arial"/>
          <w:color w:val="000000" w:themeColor="text1"/>
        </w:rPr>
        <w:t xml:space="preserve">пунктами </w:t>
      </w:r>
      <w:r w:rsidR="00A63241" w:rsidRPr="00295EEF">
        <w:rPr>
          <w:rFonts w:cs="Arial"/>
          <w:color w:val="000000" w:themeColor="text1"/>
        </w:rPr>
        <w:t>22.4.2</w:t>
      </w:r>
      <w:r w:rsidR="00725211" w:rsidRPr="00295EEF">
        <w:rPr>
          <w:rFonts w:cs="Arial"/>
          <w:color w:val="000000" w:themeColor="text1"/>
        </w:rPr>
        <w:t xml:space="preserve"> пункта 22.4</w:t>
      </w:r>
      <w:r w:rsidR="00A63241" w:rsidRPr="00295EEF">
        <w:rPr>
          <w:rFonts w:cs="Arial"/>
          <w:color w:val="000000" w:themeColor="text1"/>
        </w:rPr>
        <w:t xml:space="preserve">, </w:t>
      </w:r>
      <w:r w:rsidR="00882834" w:rsidRPr="00295EEF">
        <w:rPr>
          <w:rFonts w:cs="Arial"/>
          <w:color w:val="000000" w:themeColor="text1"/>
        </w:rPr>
        <w:t xml:space="preserve">пунктами </w:t>
      </w:r>
      <w:r w:rsidR="00A63241" w:rsidRPr="00295EEF">
        <w:rPr>
          <w:rFonts w:cs="Arial"/>
          <w:color w:val="000000" w:themeColor="text1"/>
        </w:rPr>
        <w:t>23.</w:t>
      </w:r>
      <w:r w:rsidR="005F38F2" w:rsidRPr="00295EEF">
        <w:rPr>
          <w:rFonts w:cs="Arial"/>
          <w:color w:val="000000" w:themeColor="text1"/>
        </w:rPr>
        <w:t>8</w:t>
      </w:r>
      <w:r w:rsidR="00A63241" w:rsidRPr="00295EEF">
        <w:rPr>
          <w:rFonts w:cs="Arial"/>
          <w:color w:val="000000" w:themeColor="text1"/>
        </w:rPr>
        <w:t>, 24.6</w:t>
      </w:r>
      <w:r w:rsidRPr="00295EEF">
        <w:rPr>
          <w:rFonts w:cs="Arial"/>
          <w:color w:val="000000" w:themeColor="text1"/>
        </w:rPr>
        <w:t xml:space="preserve"> раздела </w:t>
      </w:r>
      <w:r w:rsidRPr="00295EEF">
        <w:rPr>
          <w:rFonts w:cs="Arial"/>
          <w:color w:val="000000" w:themeColor="text1"/>
          <w:lang w:val="en-US"/>
        </w:rPr>
        <w:t>III</w:t>
      </w:r>
      <w:r w:rsidRPr="00295EEF">
        <w:rPr>
          <w:rFonts w:cs="Arial"/>
          <w:color w:val="000000" w:themeColor="text1"/>
        </w:rPr>
        <w:t xml:space="preserve"> настоящего </w:t>
      </w:r>
      <w:r w:rsidR="00295EEF">
        <w:rPr>
          <w:rFonts w:cs="Arial"/>
          <w:color w:val="000000" w:themeColor="text1"/>
        </w:rPr>
        <w:t>Административного регламента.»;</w:t>
      </w:r>
    </w:p>
    <w:p w:rsidR="00915D2E" w:rsidRPr="00295EEF" w:rsidRDefault="00C0543C" w:rsidP="00295E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>1.2.</w:t>
      </w:r>
      <w:r w:rsidR="00915D2E" w:rsidRPr="00295EEF">
        <w:rPr>
          <w:rFonts w:eastAsiaTheme="minorHAnsi" w:cs="Arial"/>
          <w:color w:val="000000" w:themeColor="text1"/>
          <w:lang w:eastAsia="en-US"/>
        </w:rPr>
        <w:t xml:space="preserve"> подпункт </w:t>
      </w:r>
      <w:r w:rsidR="00882834" w:rsidRPr="00295EEF">
        <w:rPr>
          <w:rFonts w:cs="Arial"/>
          <w:bCs/>
          <w:color w:val="000000" w:themeColor="text1"/>
        </w:rPr>
        <w:t>22.2.</w:t>
      </w:r>
      <w:r w:rsidR="00BE21AF" w:rsidRPr="00295EEF">
        <w:rPr>
          <w:rFonts w:cs="Arial"/>
          <w:bCs/>
          <w:color w:val="000000" w:themeColor="text1"/>
        </w:rPr>
        <w:t>2</w:t>
      </w:r>
      <w:r w:rsidR="00882834" w:rsidRPr="00295EEF">
        <w:rPr>
          <w:rFonts w:cs="Arial"/>
          <w:bCs/>
          <w:color w:val="000000" w:themeColor="text1"/>
        </w:rPr>
        <w:t xml:space="preserve"> пункта 22.2 </w:t>
      </w:r>
      <w:r w:rsidR="00915D2E" w:rsidRPr="00295EEF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915D2E" w:rsidRPr="00295EEF" w:rsidRDefault="00915D2E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  <w:r w:rsidR="00F21D97" w:rsidRPr="00295EEF">
        <w:rPr>
          <w:rFonts w:cs="Arial"/>
          <w:color w:val="000000" w:themeColor="text1"/>
        </w:rPr>
        <w:t>;</w:t>
      </w:r>
      <w:r w:rsidRPr="00295EEF">
        <w:rPr>
          <w:rFonts w:cs="Arial"/>
          <w:color w:val="000000" w:themeColor="text1"/>
        </w:rPr>
        <w:t xml:space="preserve"> </w:t>
      </w:r>
    </w:p>
    <w:p w:rsidR="008A33D1" w:rsidRPr="00295EEF" w:rsidRDefault="008A33D1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cs="Arial"/>
          <w:color w:val="000000" w:themeColor="text1"/>
        </w:rPr>
        <w:t xml:space="preserve">1.3. </w:t>
      </w:r>
      <w:r w:rsidR="00F21D97" w:rsidRPr="00295EEF">
        <w:rPr>
          <w:rFonts w:cs="Arial"/>
          <w:color w:val="000000" w:themeColor="text1"/>
        </w:rPr>
        <w:t>в</w:t>
      </w:r>
      <w:r w:rsidRPr="00295EEF">
        <w:rPr>
          <w:rFonts w:eastAsia="Calibri" w:cs="Arial"/>
          <w:color w:val="000000" w:themeColor="text1"/>
        </w:rPr>
        <w:t xml:space="preserve"> пункт</w:t>
      </w:r>
      <w:r w:rsidR="00AD3ED0" w:rsidRPr="00295EEF">
        <w:rPr>
          <w:rFonts w:eastAsia="Calibri" w:cs="Arial"/>
          <w:color w:val="000000" w:themeColor="text1"/>
        </w:rPr>
        <w:t>ах 37, 39</w:t>
      </w:r>
      <w:r w:rsidRPr="00295EEF">
        <w:rPr>
          <w:rFonts w:eastAsia="Calibri" w:cs="Arial"/>
          <w:color w:val="000000" w:themeColor="text1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295EEF" w:rsidRDefault="00915D2E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713F" w:rsidRDefault="00915D2E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295EEF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</w:t>
      </w:r>
      <w:r w:rsidR="00A954BA" w:rsidRPr="00295EEF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4667C7" w:rsidRDefault="004667C7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67C7" w:rsidRDefault="004667C7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67C7" w:rsidRPr="00295EEF" w:rsidRDefault="004667C7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5EEF" w:rsidRPr="00295EEF" w:rsidTr="00E32A36">
        <w:tc>
          <w:tcPr>
            <w:tcW w:w="3284" w:type="dxa"/>
            <w:shd w:val="clear" w:color="auto" w:fill="auto"/>
          </w:tcPr>
          <w:p w:rsidR="00BE713F" w:rsidRPr="00295EEF" w:rsidRDefault="00BE713F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95EEF">
              <w:rPr>
                <w:rFonts w:cs="Arial"/>
                <w:color w:val="000000" w:themeColor="text1"/>
              </w:rPr>
              <w:t xml:space="preserve">Глава </w:t>
            </w:r>
            <w:r w:rsidR="004667C7" w:rsidRPr="004667C7">
              <w:rPr>
                <w:rFonts w:cs="Arial"/>
                <w:color w:val="000000" w:themeColor="text1"/>
              </w:rPr>
              <w:t>Журавского</w:t>
            </w:r>
            <w:r w:rsidRPr="00295EEF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295EEF" w:rsidRPr="00295EEF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295EEF" w:rsidRDefault="00BE713F" w:rsidP="00295EE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295EEF" w:rsidRDefault="004667C7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sectPr w:rsidR="00BE713F" w:rsidRPr="00295EEF" w:rsidSect="00295EEF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9C" w:rsidRDefault="0054149C" w:rsidP="002513DA">
      <w:r>
        <w:separator/>
      </w:r>
    </w:p>
  </w:endnote>
  <w:endnote w:type="continuationSeparator" w:id="0">
    <w:p w:rsidR="0054149C" w:rsidRDefault="0054149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9C" w:rsidRDefault="0054149C" w:rsidP="002513DA">
      <w:r>
        <w:separator/>
      </w:r>
    </w:p>
  </w:footnote>
  <w:footnote w:type="continuationSeparator" w:id="0">
    <w:p w:rsidR="0054149C" w:rsidRDefault="0054149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C35D2"/>
    <w:rsid w:val="001F53B6"/>
    <w:rsid w:val="002513DA"/>
    <w:rsid w:val="00295EEF"/>
    <w:rsid w:val="002A4AB3"/>
    <w:rsid w:val="002F0AD5"/>
    <w:rsid w:val="0036535B"/>
    <w:rsid w:val="003A7790"/>
    <w:rsid w:val="003E1E17"/>
    <w:rsid w:val="003F6F05"/>
    <w:rsid w:val="00410841"/>
    <w:rsid w:val="00437F29"/>
    <w:rsid w:val="00466623"/>
    <w:rsid w:val="004667C7"/>
    <w:rsid w:val="004B49BD"/>
    <w:rsid w:val="00507DB9"/>
    <w:rsid w:val="00540A4F"/>
    <w:rsid w:val="0054149C"/>
    <w:rsid w:val="00542CB6"/>
    <w:rsid w:val="005C7076"/>
    <w:rsid w:val="005D452F"/>
    <w:rsid w:val="005E2561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022DA"/>
    <w:rsid w:val="00882834"/>
    <w:rsid w:val="008A33D1"/>
    <w:rsid w:val="008F2B0B"/>
    <w:rsid w:val="00907A52"/>
    <w:rsid w:val="00914AE4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954BA"/>
    <w:rsid w:val="00AD3ED0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A59C7"/>
    <w:rsid w:val="00DB1B42"/>
    <w:rsid w:val="00E1599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C9FE"/>
  <w15:docId w15:val="{E3C09CFC-8D7A-44EE-A4E5-1747E993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ЖуравскоеСП</cp:lastModifiedBy>
  <cp:revision>11</cp:revision>
  <cp:lastPrinted>2024-09-30T13:47:00Z</cp:lastPrinted>
  <dcterms:created xsi:type="dcterms:W3CDTF">2024-09-27T13:27:00Z</dcterms:created>
  <dcterms:modified xsi:type="dcterms:W3CDTF">2024-10-15T11:16:00Z</dcterms:modified>
</cp:coreProperties>
</file>