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EA" w:rsidRDefault="00A250EA" w:rsidP="0004328A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04328A" w:rsidRPr="000F448C" w:rsidRDefault="0004328A" w:rsidP="0004328A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0F448C">
        <w:rPr>
          <w:rFonts w:ascii="Arial" w:hAnsi="Arial" w:cs="Arial"/>
          <w:sz w:val="24"/>
          <w:szCs w:val="24"/>
        </w:rPr>
        <w:t>АДМИНИСТРАЦИЯ</w:t>
      </w:r>
    </w:p>
    <w:p w:rsidR="0004328A" w:rsidRPr="000F448C" w:rsidRDefault="0004328A" w:rsidP="0004328A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ЖУРА</w:t>
      </w:r>
      <w:r w:rsidRPr="000F448C">
        <w:rPr>
          <w:rFonts w:ascii="Arial" w:hAnsi="Arial" w:cs="Arial"/>
          <w:sz w:val="24"/>
          <w:szCs w:val="24"/>
        </w:rPr>
        <w:t>ВСКОГО СЕЛЬСКОГО ПОСЕЛЕНИЯ</w:t>
      </w:r>
    </w:p>
    <w:p w:rsidR="0004328A" w:rsidRPr="000F448C" w:rsidRDefault="0004328A" w:rsidP="0004328A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0F448C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04328A" w:rsidRPr="000F448C" w:rsidRDefault="0004328A" w:rsidP="0004328A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0F448C">
        <w:rPr>
          <w:rFonts w:ascii="Arial" w:hAnsi="Arial" w:cs="Arial"/>
          <w:sz w:val="24"/>
          <w:szCs w:val="24"/>
        </w:rPr>
        <w:t>ВОРОНЕЖСКОЙ ОБЛАСТИ</w:t>
      </w:r>
    </w:p>
    <w:p w:rsidR="0004328A" w:rsidRPr="000F448C" w:rsidRDefault="0004328A" w:rsidP="0004328A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04328A" w:rsidRPr="000F448C" w:rsidRDefault="0004328A" w:rsidP="0004328A">
      <w:pPr>
        <w:pStyle w:val="1"/>
        <w:spacing w:before="0" w:after="0"/>
        <w:ind w:firstLine="709"/>
        <w:contextualSpacing/>
        <w:jc w:val="center"/>
        <w:rPr>
          <w:rFonts w:cs="Arial"/>
          <w:b w:val="0"/>
          <w:bCs w:val="0"/>
          <w:sz w:val="24"/>
          <w:szCs w:val="24"/>
        </w:rPr>
      </w:pPr>
      <w:r w:rsidRPr="000F448C">
        <w:rPr>
          <w:rFonts w:cs="Arial"/>
          <w:b w:val="0"/>
          <w:bCs w:val="0"/>
          <w:sz w:val="24"/>
          <w:szCs w:val="24"/>
        </w:rPr>
        <w:t>ПОСТАНОВЛЕНИЕ</w:t>
      </w:r>
    </w:p>
    <w:p w:rsidR="0004328A" w:rsidRPr="000F448C" w:rsidRDefault="0004328A" w:rsidP="0004328A">
      <w:pPr>
        <w:contextualSpacing/>
        <w:rPr>
          <w:rFonts w:ascii="Arial" w:hAnsi="Arial" w:cs="Arial"/>
        </w:rPr>
      </w:pPr>
    </w:p>
    <w:p w:rsidR="0004328A" w:rsidRPr="009E0A03" w:rsidRDefault="0004328A" w:rsidP="0004328A">
      <w:pPr>
        <w:contextualSpacing/>
        <w:rPr>
          <w:rFonts w:ascii="Arial" w:hAnsi="Arial" w:cs="Arial"/>
          <w:sz w:val="24"/>
          <w:szCs w:val="24"/>
        </w:rPr>
      </w:pPr>
      <w:r w:rsidRPr="000A1B39">
        <w:rPr>
          <w:rFonts w:ascii="Arial" w:hAnsi="Arial" w:cs="Arial"/>
          <w:sz w:val="24"/>
          <w:szCs w:val="24"/>
        </w:rPr>
        <w:t xml:space="preserve">от </w:t>
      </w:r>
      <w:r w:rsidR="000A1B39" w:rsidRPr="000A1B39">
        <w:rPr>
          <w:rFonts w:ascii="Arial" w:hAnsi="Arial" w:cs="Arial"/>
          <w:sz w:val="24"/>
          <w:szCs w:val="24"/>
        </w:rPr>
        <w:t>26</w:t>
      </w:r>
      <w:r w:rsidRPr="000A1B39">
        <w:rPr>
          <w:rFonts w:ascii="Arial" w:hAnsi="Arial" w:cs="Arial"/>
          <w:sz w:val="24"/>
          <w:szCs w:val="24"/>
        </w:rPr>
        <w:t>.0</w:t>
      </w:r>
      <w:r w:rsidR="000A1B39" w:rsidRPr="000A1B39">
        <w:rPr>
          <w:rFonts w:ascii="Arial" w:hAnsi="Arial" w:cs="Arial"/>
          <w:sz w:val="24"/>
          <w:szCs w:val="24"/>
        </w:rPr>
        <w:t>1</w:t>
      </w:r>
      <w:r w:rsidRPr="000A1B39">
        <w:rPr>
          <w:rFonts w:ascii="Arial" w:hAnsi="Arial" w:cs="Arial"/>
          <w:sz w:val="24"/>
          <w:szCs w:val="24"/>
        </w:rPr>
        <w:t>.202</w:t>
      </w:r>
      <w:r w:rsidR="00DE1F84" w:rsidRPr="000A1B39">
        <w:rPr>
          <w:rFonts w:ascii="Arial" w:hAnsi="Arial" w:cs="Arial"/>
          <w:sz w:val="24"/>
          <w:szCs w:val="24"/>
        </w:rPr>
        <w:t>4</w:t>
      </w:r>
      <w:r w:rsidRPr="000A1B39">
        <w:rPr>
          <w:rFonts w:ascii="Arial" w:hAnsi="Arial" w:cs="Arial"/>
          <w:sz w:val="24"/>
          <w:szCs w:val="24"/>
        </w:rPr>
        <w:t xml:space="preserve"> г. № </w:t>
      </w:r>
      <w:r w:rsidR="000A1B39">
        <w:rPr>
          <w:rFonts w:ascii="Arial" w:hAnsi="Arial" w:cs="Arial"/>
          <w:sz w:val="24"/>
          <w:szCs w:val="24"/>
        </w:rPr>
        <w:t>3</w:t>
      </w:r>
    </w:p>
    <w:p w:rsidR="0004328A" w:rsidRPr="009E0A03" w:rsidRDefault="0004328A" w:rsidP="0004328A">
      <w:pPr>
        <w:contextualSpacing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>с. Журавка</w:t>
      </w:r>
    </w:p>
    <w:p w:rsidR="0004328A" w:rsidRPr="009E0A03" w:rsidRDefault="0004328A" w:rsidP="0004328A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Об утверждении стоимости </w:t>
      </w:r>
      <w:proofErr w:type="gramStart"/>
      <w:r w:rsidRPr="009E0A03">
        <w:rPr>
          <w:rFonts w:ascii="Arial" w:hAnsi="Arial" w:cs="Arial"/>
          <w:sz w:val="24"/>
          <w:szCs w:val="24"/>
        </w:rPr>
        <w:t>гарантированного</w:t>
      </w:r>
      <w:proofErr w:type="gramEnd"/>
      <w:r w:rsidRPr="009E0A03">
        <w:rPr>
          <w:rFonts w:ascii="Arial" w:hAnsi="Arial" w:cs="Arial"/>
          <w:sz w:val="24"/>
          <w:szCs w:val="24"/>
        </w:rPr>
        <w:t xml:space="preserve"> 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перечня услуг по погребению в  Журавском 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сельском поселении </w:t>
      </w:r>
      <w:proofErr w:type="gramStart"/>
      <w:r w:rsidRPr="009E0A03">
        <w:rPr>
          <w:rFonts w:ascii="Arial" w:hAnsi="Arial" w:cs="Arial"/>
          <w:sz w:val="24"/>
          <w:szCs w:val="24"/>
        </w:rPr>
        <w:t>Кантемировского</w:t>
      </w:r>
      <w:proofErr w:type="gramEnd"/>
      <w:r w:rsidRPr="009E0A03">
        <w:rPr>
          <w:rFonts w:ascii="Arial" w:hAnsi="Arial" w:cs="Arial"/>
          <w:sz w:val="24"/>
          <w:szCs w:val="24"/>
        </w:rPr>
        <w:t xml:space="preserve"> 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>муниципального района Воронежской области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     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 «О погребении и похоронном деле», постановления Правительства РФ от </w:t>
      </w:r>
      <w:r w:rsidR="000A1B39" w:rsidRPr="000A1B39">
        <w:rPr>
          <w:rFonts w:ascii="Arial" w:hAnsi="Arial" w:cs="Arial"/>
          <w:sz w:val="24"/>
          <w:szCs w:val="24"/>
        </w:rPr>
        <w:t xml:space="preserve">23.01.2024 </w:t>
      </w:r>
      <w:r w:rsidRPr="000A1B39">
        <w:rPr>
          <w:rFonts w:ascii="Arial" w:hAnsi="Arial" w:cs="Arial"/>
          <w:sz w:val="24"/>
          <w:szCs w:val="24"/>
        </w:rPr>
        <w:t xml:space="preserve">№ </w:t>
      </w:r>
      <w:r w:rsidR="000A1B39">
        <w:rPr>
          <w:rFonts w:ascii="Arial" w:hAnsi="Arial" w:cs="Arial"/>
          <w:sz w:val="24"/>
          <w:szCs w:val="24"/>
        </w:rPr>
        <w:t>46</w:t>
      </w:r>
      <w:r w:rsidRPr="009E0A03">
        <w:rPr>
          <w:rFonts w:ascii="Arial" w:hAnsi="Arial" w:cs="Arial"/>
          <w:sz w:val="24"/>
          <w:szCs w:val="24"/>
        </w:rPr>
        <w:t xml:space="preserve"> «Об утверждении коэффициента индексации выплат, пособий и компенсаций в 202</w:t>
      </w:r>
      <w:r w:rsidR="000A1B39">
        <w:rPr>
          <w:rFonts w:ascii="Arial" w:hAnsi="Arial" w:cs="Arial"/>
          <w:sz w:val="24"/>
          <w:szCs w:val="24"/>
        </w:rPr>
        <w:t>4</w:t>
      </w:r>
      <w:r w:rsidRPr="009E0A03">
        <w:rPr>
          <w:rFonts w:ascii="Arial" w:hAnsi="Arial" w:cs="Arial"/>
          <w:sz w:val="24"/>
          <w:szCs w:val="24"/>
        </w:rPr>
        <w:t xml:space="preserve"> году» администрация Журавского сельского поселения </w:t>
      </w:r>
      <w:r w:rsidRPr="009E0A03">
        <w:rPr>
          <w:rFonts w:ascii="Arial" w:hAnsi="Arial" w:cs="Arial"/>
          <w:sz w:val="24"/>
          <w:szCs w:val="24"/>
        </w:rPr>
        <w:tab/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>ПОСТАНОВЛЯЕТ: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>1. Утвердить прилагаемую стоимость услуг по погребению в  Журавском сельском поселении Кантемировского муниципального района Воронежской области предоставляемых согласно гарантированному перечню услуг по погребению (приложение).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>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3. Признать утратившим силу постановление администрации Журавского сельского поселения от </w:t>
      </w:r>
      <w:r w:rsidR="00DE1F84">
        <w:rPr>
          <w:rFonts w:ascii="Arial" w:hAnsi="Arial" w:cs="Arial"/>
          <w:sz w:val="24"/>
          <w:szCs w:val="24"/>
        </w:rPr>
        <w:t>01</w:t>
      </w:r>
      <w:r w:rsidRPr="009E0A03">
        <w:rPr>
          <w:rFonts w:ascii="Arial" w:hAnsi="Arial" w:cs="Arial"/>
          <w:sz w:val="24"/>
          <w:szCs w:val="24"/>
        </w:rPr>
        <w:t>.0</w:t>
      </w:r>
      <w:r w:rsidR="00DE1F84">
        <w:rPr>
          <w:rFonts w:ascii="Arial" w:hAnsi="Arial" w:cs="Arial"/>
          <w:sz w:val="24"/>
          <w:szCs w:val="24"/>
        </w:rPr>
        <w:t>2</w:t>
      </w:r>
      <w:r w:rsidRPr="009E0A03">
        <w:rPr>
          <w:rFonts w:ascii="Arial" w:hAnsi="Arial" w:cs="Arial"/>
          <w:sz w:val="24"/>
          <w:szCs w:val="24"/>
        </w:rPr>
        <w:t>.202</w:t>
      </w:r>
      <w:r w:rsidR="00DE1F84">
        <w:rPr>
          <w:rFonts w:ascii="Arial" w:hAnsi="Arial" w:cs="Arial"/>
          <w:sz w:val="24"/>
          <w:szCs w:val="24"/>
        </w:rPr>
        <w:t>3</w:t>
      </w:r>
      <w:r w:rsidRPr="009E0A03">
        <w:rPr>
          <w:rFonts w:ascii="Arial" w:hAnsi="Arial" w:cs="Arial"/>
          <w:sz w:val="24"/>
          <w:szCs w:val="24"/>
        </w:rPr>
        <w:t xml:space="preserve">г № </w:t>
      </w:r>
      <w:r w:rsidR="00DE1F84">
        <w:rPr>
          <w:rFonts w:ascii="Arial" w:hAnsi="Arial" w:cs="Arial"/>
          <w:sz w:val="24"/>
          <w:szCs w:val="24"/>
        </w:rPr>
        <w:t>6</w:t>
      </w:r>
      <w:r w:rsidRPr="009E0A03">
        <w:rPr>
          <w:rFonts w:ascii="Arial" w:hAnsi="Arial" w:cs="Arial"/>
          <w:sz w:val="24"/>
          <w:szCs w:val="24"/>
        </w:rPr>
        <w:t xml:space="preserve">  «Об утверждении стоимости гарантированного перечня услуг по погребению в Журавском сельском поселении Кантемировского муниципального района Воронежской области».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>4. Настоящее постановление вступает в силу с 01 февраля 202</w:t>
      </w:r>
      <w:r w:rsidR="00DE1F84">
        <w:rPr>
          <w:rFonts w:ascii="Arial" w:hAnsi="Arial" w:cs="Arial"/>
          <w:sz w:val="24"/>
          <w:szCs w:val="24"/>
        </w:rPr>
        <w:t>4</w:t>
      </w:r>
      <w:r w:rsidRPr="009E0A03">
        <w:rPr>
          <w:rFonts w:ascii="Arial" w:hAnsi="Arial" w:cs="Arial"/>
          <w:sz w:val="24"/>
          <w:szCs w:val="24"/>
        </w:rPr>
        <w:t xml:space="preserve"> года.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>5. Информацию по постановлению довести до сведения населения, проживающего на территории Журавского сельского поселения Кантемировского муниципального района Воронежской области.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9E0A03">
        <w:rPr>
          <w:rFonts w:ascii="Arial" w:hAnsi="Arial" w:cs="Arial"/>
          <w:sz w:val="24"/>
          <w:szCs w:val="24"/>
        </w:rPr>
        <w:t>Контроль за</w:t>
      </w:r>
      <w:proofErr w:type="gramEnd"/>
      <w:r w:rsidRPr="009E0A0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Глава  Журавского сельского поселения 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Кантемировского муниципального района                          </w:t>
      </w:r>
      <w:proofErr w:type="spellStart"/>
      <w:r w:rsidRPr="009E0A03">
        <w:rPr>
          <w:rFonts w:ascii="Arial" w:hAnsi="Arial" w:cs="Arial"/>
          <w:sz w:val="24"/>
          <w:szCs w:val="24"/>
        </w:rPr>
        <w:t>Р.В.Каплиев</w:t>
      </w:r>
      <w:proofErr w:type="spellEnd"/>
    </w:p>
    <w:p w:rsidR="0004328A" w:rsidRPr="00AA254D" w:rsidRDefault="0004328A" w:rsidP="0004328A">
      <w:pPr>
        <w:contextualSpacing/>
        <w:jc w:val="both"/>
        <w:rPr>
          <w:rFonts w:ascii="Arial" w:hAnsi="Arial" w:cs="Arial"/>
        </w:rPr>
      </w:pPr>
    </w:p>
    <w:p w:rsidR="0004328A" w:rsidRDefault="0004328A" w:rsidP="0004328A"/>
    <w:p w:rsidR="0004328A" w:rsidRPr="00EB641A" w:rsidRDefault="0004328A" w:rsidP="0004328A">
      <w:pPr>
        <w:contextualSpacing/>
        <w:jc w:val="right"/>
        <w:rPr>
          <w:rFonts w:ascii="Arial" w:hAnsi="Arial" w:cs="Arial"/>
        </w:rPr>
      </w:pPr>
      <w:r w:rsidRPr="00EB641A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Приложение  </w:t>
      </w:r>
    </w:p>
    <w:p w:rsidR="0004328A" w:rsidRPr="00EB641A" w:rsidRDefault="0004328A" w:rsidP="0004328A">
      <w:pPr>
        <w:contextualSpacing/>
        <w:jc w:val="right"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к  Постановлению администрации</w:t>
      </w:r>
    </w:p>
    <w:p w:rsidR="0004328A" w:rsidRPr="00EB641A" w:rsidRDefault="0004328A" w:rsidP="0004328A">
      <w:pPr>
        <w:contextualSpacing/>
        <w:jc w:val="right"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Журавского сельского  поселения </w:t>
      </w:r>
    </w:p>
    <w:p w:rsidR="0004328A" w:rsidRPr="00EB641A" w:rsidRDefault="0004328A" w:rsidP="0004328A">
      <w:pPr>
        <w:contextualSpacing/>
        <w:jc w:val="right"/>
        <w:rPr>
          <w:rFonts w:ascii="Arial" w:hAnsi="Arial" w:cs="Arial"/>
        </w:rPr>
      </w:pPr>
      <w:r w:rsidRPr="00EB641A">
        <w:rPr>
          <w:rFonts w:ascii="Arial" w:hAnsi="Arial" w:cs="Arial"/>
        </w:rPr>
        <w:t>Кантемировского муниципального района</w:t>
      </w:r>
    </w:p>
    <w:p w:rsidR="0004328A" w:rsidRPr="00EB641A" w:rsidRDefault="0004328A" w:rsidP="0004328A">
      <w:pPr>
        <w:contextualSpacing/>
        <w:jc w:val="right"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</w:t>
      </w:r>
    </w:p>
    <w:p w:rsidR="0004328A" w:rsidRPr="00EB641A" w:rsidRDefault="0004328A" w:rsidP="0004328A">
      <w:pPr>
        <w:contextualSpacing/>
        <w:jc w:val="right"/>
        <w:rPr>
          <w:rFonts w:ascii="Arial" w:hAnsi="Arial" w:cs="Arial"/>
          <w:u w:val="single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         </w:t>
      </w:r>
      <w:r w:rsidRPr="00EB641A">
        <w:rPr>
          <w:rFonts w:ascii="Arial" w:hAnsi="Arial" w:cs="Arial"/>
          <w:u w:val="single"/>
        </w:rPr>
        <w:t xml:space="preserve">№ </w:t>
      </w:r>
      <w:r w:rsidR="000A1B39" w:rsidRPr="000A1B39">
        <w:rPr>
          <w:rFonts w:ascii="Arial" w:hAnsi="Arial" w:cs="Arial"/>
          <w:u w:val="single"/>
        </w:rPr>
        <w:t>3</w:t>
      </w:r>
      <w:r w:rsidRPr="000A1B39">
        <w:rPr>
          <w:rFonts w:ascii="Arial" w:hAnsi="Arial" w:cs="Arial"/>
          <w:u w:val="single"/>
        </w:rPr>
        <w:t xml:space="preserve">     от  </w:t>
      </w:r>
      <w:r w:rsidR="000A1B39" w:rsidRPr="000A1B39">
        <w:rPr>
          <w:rFonts w:ascii="Arial" w:hAnsi="Arial" w:cs="Arial"/>
          <w:u w:val="single"/>
        </w:rPr>
        <w:t>26</w:t>
      </w:r>
      <w:r w:rsidRPr="000A1B39">
        <w:rPr>
          <w:rFonts w:ascii="Arial" w:hAnsi="Arial" w:cs="Arial"/>
          <w:u w:val="single"/>
        </w:rPr>
        <w:t>.0</w:t>
      </w:r>
      <w:r w:rsidR="000A1B39" w:rsidRPr="000A1B39">
        <w:rPr>
          <w:rFonts w:ascii="Arial" w:hAnsi="Arial" w:cs="Arial"/>
          <w:u w:val="single"/>
        </w:rPr>
        <w:t>1</w:t>
      </w:r>
      <w:r w:rsidRPr="000A1B39">
        <w:rPr>
          <w:rFonts w:ascii="Arial" w:hAnsi="Arial" w:cs="Arial"/>
          <w:u w:val="single"/>
        </w:rPr>
        <w:t>.202</w:t>
      </w:r>
      <w:r w:rsidR="00DE1F84" w:rsidRPr="000A1B39">
        <w:rPr>
          <w:rFonts w:ascii="Arial" w:hAnsi="Arial" w:cs="Arial"/>
          <w:u w:val="single"/>
        </w:rPr>
        <w:t>4</w:t>
      </w:r>
      <w:r w:rsidRPr="000A1B39">
        <w:rPr>
          <w:rFonts w:ascii="Arial" w:hAnsi="Arial" w:cs="Arial"/>
          <w:u w:val="single"/>
        </w:rPr>
        <w:t>года</w:t>
      </w:r>
      <w:r w:rsidRPr="00EB641A">
        <w:rPr>
          <w:rFonts w:ascii="Arial" w:hAnsi="Arial" w:cs="Arial"/>
          <w:u w:val="single"/>
        </w:rPr>
        <w:t xml:space="preserve"> </w:t>
      </w:r>
    </w:p>
    <w:p w:rsidR="0004328A" w:rsidRPr="00EB641A" w:rsidRDefault="0004328A" w:rsidP="0004328A">
      <w:pPr>
        <w:contextualSpacing/>
        <w:jc w:val="right"/>
        <w:rPr>
          <w:rFonts w:ascii="Arial" w:hAnsi="Arial" w:cs="Arial"/>
          <w:u w:val="single"/>
        </w:rPr>
      </w:pPr>
    </w:p>
    <w:p w:rsidR="0004328A" w:rsidRPr="00EB641A" w:rsidRDefault="0004328A" w:rsidP="0004328A">
      <w:pPr>
        <w:contextualSpacing/>
        <w:jc w:val="right"/>
        <w:rPr>
          <w:rFonts w:ascii="Arial" w:hAnsi="Arial" w:cs="Arial"/>
        </w:rPr>
      </w:pPr>
    </w:p>
    <w:p w:rsidR="0004328A" w:rsidRPr="00EB641A" w:rsidRDefault="0004328A" w:rsidP="0004328A">
      <w:pPr>
        <w:contextualSpacing/>
        <w:jc w:val="center"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Стоимость услуг</w:t>
      </w:r>
    </w:p>
    <w:p w:rsidR="0004328A" w:rsidRPr="00EB641A" w:rsidRDefault="0004328A" w:rsidP="0004328A">
      <w:pPr>
        <w:contextualSpacing/>
        <w:jc w:val="center"/>
        <w:rPr>
          <w:rFonts w:ascii="Arial" w:hAnsi="Arial" w:cs="Arial"/>
        </w:rPr>
      </w:pPr>
      <w:r w:rsidRPr="00EB641A">
        <w:rPr>
          <w:rFonts w:ascii="Arial" w:hAnsi="Arial" w:cs="Arial"/>
        </w:rPr>
        <w:t>по погребению в Журавском сельском поселении Кантемировского муниципального района Воронежской области</w:t>
      </w:r>
    </w:p>
    <w:p w:rsidR="0004328A" w:rsidRPr="00EB641A" w:rsidRDefault="0004328A" w:rsidP="0004328A">
      <w:pPr>
        <w:contextualSpacing/>
        <w:jc w:val="center"/>
        <w:rPr>
          <w:rFonts w:ascii="Arial" w:hAnsi="Arial" w:cs="Arial"/>
          <w:b/>
          <w:bCs/>
        </w:rPr>
      </w:pPr>
      <w:r w:rsidRPr="00EB641A">
        <w:rPr>
          <w:rFonts w:ascii="Arial" w:hAnsi="Arial" w:cs="Arial"/>
        </w:rPr>
        <w:t xml:space="preserve">                         </w:t>
      </w:r>
    </w:p>
    <w:tbl>
      <w:tblPr>
        <w:tblW w:w="0" w:type="auto"/>
        <w:tblInd w:w="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4"/>
        <w:gridCol w:w="6653"/>
        <w:gridCol w:w="2117"/>
      </w:tblGrid>
      <w:tr w:rsidR="0004328A" w:rsidRPr="00EB641A" w:rsidTr="007E3FF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28A" w:rsidRPr="00EB641A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B641A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 w:rsidRPr="00EB641A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EB641A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EB641A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28A" w:rsidRPr="00EB641A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B641A">
              <w:rPr>
                <w:rFonts w:ascii="Arial" w:hAnsi="Arial" w:cs="Arial"/>
                <w:b/>
                <w:bCs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328A" w:rsidRPr="00EB641A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B641A">
              <w:rPr>
                <w:rFonts w:ascii="Arial" w:hAnsi="Arial" w:cs="Arial"/>
                <w:b/>
                <w:bCs/>
              </w:rPr>
              <w:t>Стоимость услуг</w:t>
            </w:r>
          </w:p>
          <w:p w:rsidR="0004328A" w:rsidRPr="00EB641A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  <w:b/>
                <w:bCs/>
              </w:rPr>
              <w:t>( в рублях)</w:t>
            </w:r>
          </w:p>
        </w:tc>
      </w:tr>
      <w:tr w:rsidR="00DE1F84" w:rsidRPr="00EB641A" w:rsidTr="007E3FF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1F84" w:rsidRPr="00EB641A" w:rsidRDefault="00DE1F84" w:rsidP="007E3FFE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1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B641A" w:rsidRDefault="00DE1F84" w:rsidP="00145CCB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Оформление документов,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F84" w:rsidRPr="00EB641A" w:rsidRDefault="00DE1F84" w:rsidP="00145CCB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Бесплатно</w:t>
            </w:r>
          </w:p>
        </w:tc>
      </w:tr>
      <w:tr w:rsidR="00DE1F84" w:rsidRPr="00EB641A" w:rsidTr="007E3FF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B641A" w:rsidRDefault="00DE1F84" w:rsidP="007E3FFE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2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1F84" w:rsidRPr="00EB641A" w:rsidRDefault="00DE1F84" w:rsidP="00145CCB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F84" w:rsidRPr="00EB641A" w:rsidRDefault="00DE1F84" w:rsidP="00145CCB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Бесплатно</w:t>
            </w:r>
          </w:p>
        </w:tc>
      </w:tr>
      <w:tr w:rsidR="00DE1F84" w:rsidRPr="00EB641A" w:rsidTr="007E3FF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B641A" w:rsidRDefault="00DE1F84" w:rsidP="007E3FFE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3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B641A" w:rsidRDefault="00DE1F84" w:rsidP="00145CCB">
            <w:pPr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F84" w:rsidRPr="00EB641A" w:rsidRDefault="00DE1F84" w:rsidP="00145CCB">
            <w:pPr>
              <w:pStyle w:val="a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1 844,16</w:t>
            </w:r>
          </w:p>
        </w:tc>
      </w:tr>
      <w:tr w:rsidR="00DE1F84" w:rsidRPr="00EB641A" w:rsidTr="007E3FF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B641A" w:rsidRDefault="00DE1F84" w:rsidP="007E3FFE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4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B641A" w:rsidRDefault="00DE1F84" w:rsidP="00145CCB">
            <w:pPr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 xml:space="preserve">Перевозка тела (останков) умершего на кладбище </w:t>
            </w:r>
          </w:p>
          <w:p w:rsidR="00DE1F84" w:rsidRPr="00EB641A" w:rsidRDefault="00DE1F84" w:rsidP="00145CCB">
            <w:pPr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(в крематорий)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F84" w:rsidRPr="00EB641A" w:rsidRDefault="00DE1F84" w:rsidP="00145CCB">
            <w:pPr>
              <w:pStyle w:val="a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1 897,33</w:t>
            </w:r>
          </w:p>
        </w:tc>
      </w:tr>
      <w:tr w:rsidR="00DE1F84" w:rsidRPr="00EB641A" w:rsidTr="007E3FF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B641A" w:rsidRDefault="00DE1F84" w:rsidP="007E3FFE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5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B641A" w:rsidRDefault="00DE1F84" w:rsidP="00145CCB">
            <w:pPr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Погребение (кремация с последующей выдачей урны с прахом)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F84" w:rsidRPr="00EB641A" w:rsidRDefault="00DE1F84" w:rsidP="00145CCB">
            <w:pPr>
              <w:pStyle w:val="a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4 628,71</w:t>
            </w:r>
          </w:p>
        </w:tc>
      </w:tr>
      <w:tr w:rsidR="00DE1F84" w:rsidRPr="00EB641A" w:rsidTr="007E3FF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B641A" w:rsidRDefault="00DE1F84" w:rsidP="007E3FFE">
            <w:pPr>
              <w:pStyle w:val="a4"/>
              <w:snapToGrid w:val="0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86442F" w:rsidRDefault="00DE1F84" w:rsidP="00145CCB">
            <w:pPr>
              <w:pStyle w:val="a4"/>
              <w:contextualSpacing/>
              <w:rPr>
                <w:rFonts w:ascii="Arial" w:hAnsi="Arial" w:cs="Arial"/>
                <w:bCs/>
              </w:rPr>
            </w:pPr>
            <w:r w:rsidRPr="0086442F">
              <w:rPr>
                <w:rFonts w:ascii="Arial" w:hAnsi="Arial" w:cs="Arial"/>
                <w:bCs/>
              </w:rPr>
              <w:t>И Т О Г О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F84" w:rsidRPr="0086442F" w:rsidRDefault="00DE1F84" w:rsidP="00145CCB">
            <w:pPr>
              <w:pStyle w:val="a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8 370,20</w:t>
            </w:r>
          </w:p>
        </w:tc>
      </w:tr>
    </w:tbl>
    <w:p w:rsidR="0004328A" w:rsidRPr="00EB641A" w:rsidRDefault="0004328A" w:rsidP="0004328A">
      <w:pPr>
        <w:contextualSpacing/>
        <w:rPr>
          <w:rFonts w:ascii="Arial" w:hAnsi="Arial" w:cs="Arial"/>
        </w:rPr>
      </w:pPr>
    </w:p>
    <w:p w:rsidR="0004328A" w:rsidRPr="00EB641A" w:rsidRDefault="0004328A" w:rsidP="0004328A">
      <w:pPr>
        <w:contextualSpacing/>
        <w:rPr>
          <w:rFonts w:ascii="Arial" w:hAnsi="Arial" w:cs="Arial"/>
        </w:rPr>
      </w:pPr>
    </w:p>
    <w:p w:rsidR="0004328A" w:rsidRPr="00EB641A" w:rsidRDefault="0004328A" w:rsidP="0004328A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04328A" w:rsidRPr="00EB641A" w:rsidRDefault="0004328A" w:rsidP="0004328A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                                   </w:t>
      </w:r>
    </w:p>
    <w:p w:rsidR="0004328A" w:rsidRPr="00EB641A" w:rsidRDefault="0004328A" w:rsidP="0004328A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>СОГЛАСОВАНО:</w:t>
      </w:r>
    </w:p>
    <w:p w:rsidR="0004328A" w:rsidRPr="00EB641A" w:rsidRDefault="0004328A" w:rsidP="0004328A">
      <w:pPr>
        <w:contextualSpacing/>
        <w:rPr>
          <w:rFonts w:ascii="Arial" w:hAnsi="Arial" w:cs="Arial"/>
        </w:rPr>
      </w:pPr>
    </w:p>
    <w:p w:rsidR="0004328A" w:rsidRPr="00EB641A" w:rsidRDefault="0004328A" w:rsidP="0004328A">
      <w:pPr>
        <w:contextualSpacing/>
        <w:rPr>
          <w:rFonts w:ascii="Arial" w:hAnsi="Arial" w:cs="Arial"/>
        </w:rPr>
      </w:pPr>
    </w:p>
    <w:p w:rsidR="0004328A" w:rsidRPr="00EB641A" w:rsidRDefault="00DE1F84" w:rsidP="0004328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Министр </w:t>
      </w:r>
      <w:r w:rsidR="0004328A" w:rsidRPr="00EB641A">
        <w:rPr>
          <w:rFonts w:ascii="Arial" w:hAnsi="Arial" w:cs="Arial"/>
        </w:rPr>
        <w:t xml:space="preserve">социальной защиты </w:t>
      </w:r>
    </w:p>
    <w:p w:rsidR="0004328A" w:rsidRDefault="0004328A" w:rsidP="0004328A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>Воронежской области                     ____________________</w:t>
      </w:r>
      <w:r>
        <w:rPr>
          <w:rFonts w:ascii="Arial" w:hAnsi="Arial" w:cs="Arial"/>
        </w:rPr>
        <w:t xml:space="preserve"> </w:t>
      </w:r>
      <w:r w:rsidRPr="00EB641A">
        <w:rPr>
          <w:rFonts w:ascii="Arial" w:hAnsi="Arial" w:cs="Arial"/>
        </w:rPr>
        <w:t>О.В.</w:t>
      </w:r>
      <w:r>
        <w:rPr>
          <w:rFonts w:ascii="Arial" w:hAnsi="Arial" w:cs="Arial"/>
        </w:rPr>
        <w:t xml:space="preserve"> </w:t>
      </w:r>
      <w:r w:rsidRPr="00EB641A">
        <w:rPr>
          <w:rFonts w:ascii="Arial" w:hAnsi="Arial" w:cs="Arial"/>
        </w:rPr>
        <w:t>Сергеева</w:t>
      </w:r>
    </w:p>
    <w:p w:rsidR="0004328A" w:rsidRPr="00EB641A" w:rsidRDefault="0004328A" w:rsidP="0004328A">
      <w:pPr>
        <w:contextualSpacing/>
        <w:rPr>
          <w:rFonts w:ascii="Arial" w:hAnsi="Arial" w:cs="Arial"/>
        </w:rPr>
      </w:pPr>
    </w:p>
    <w:p w:rsidR="0004328A" w:rsidRPr="00EB641A" w:rsidRDefault="0004328A" w:rsidP="0004328A">
      <w:pPr>
        <w:contextualSpacing/>
        <w:rPr>
          <w:rFonts w:ascii="Arial" w:hAnsi="Arial" w:cs="Arial"/>
        </w:rPr>
      </w:pPr>
    </w:p>
    <w:p w:rsidR="00214BB1" w:rsidRDefault="0004328A" w:rsidP="00214BB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14BB1">
        <w:rPr>
          <w:rFonts w:ascii="Arial" w:hAnsi="Arial" w:cs="Arial"/>
        </w:rPr>
        <w:t>Руководитель Клиентской службы</w:t>
      </w:r>
    </w:p>
    <w:p w:rsidR="00214BB1" w:rsidRDefault="00214BB1" w:rsidP="00214BB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(на правах отдела)</w:t>
      </w:r>
      <w:r w:rsidRPr="00EB6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</w:t>
      </w:r>
      <w:proofErr w:type="gramStart"/>
      <w:r>
        <w:rPr>
          <w:rFonts w:ascii="Arial" w:hAnsi="Arial" w:cs="Arial"/>
        </w:rPr>
        <w:t>Кантемировском</w:t>
      </w:r>
      <w:proofErr w:type="gramEnd"/>
    </w:p>
    <w:p w:rsidR="00214BB1" w:rsidRDefault="00214BB1" w:rsidP="00214BB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районе</w:t>
      </w:r>
      <w:proofErr w:type="gramEnd"/>
      <w:r w:rsidRPr="00EB6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управления организации работы</w:t>
      </w:r>
    </w:p>
    <w:p w:rsidR="0004328A" w:rsidRPr="00EF5749" w:rsidRDefault="00214BB1" w:rsidP="00214BB1">
      <w:pPr>
        <w:contextualSpacing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 клиентских служб ОСФР по Воронежской области</w:t>
      </w:r>
    </w:p>
    <w:p w:rsidR="0004328A" w:rsidRPr="00EB641A" w:rsidRDefault="0004328A" w:rsidP="0004328A">
      <w:pPr>
        <w:contextualSpacing/>
        <w:rPr>
          <w:rFonts w:ascii="Arial" w:hAnsi="Arial" w:cs="Arial"/>
        </w:rPr>
      </w:pPr>
      <w:r w:rsidRPr="00214BB1">
        <w:rPr>
          <w:rFonts w:ascii="Arial" w:hAnsi="Arial" w:cs="Arial"/>
        </w:rPr>
        <w:t xml:space="preserve"> (</w:t>
      </w:r>
      <w:r w:rsidR="00DD3B34" w:rsidRPr="00214BB1">
        <w:rPr>
          <w:rFonts w:ascii="Arial" w:hAnsi="Arial" w:cs="Arial"/>
        </w:rPr>
        <w:t>по доверенности от 10.01.2024 №15-08/92</w:t>
      </w:r>
      <w:r w:rsidRPr="00214BB1">
        <w:rPr>
          <w:rFonts w:ascii="Arial" w:hAnsi="Arial" w:cs="Arial"/>
        </w:rPr>
        <w:t>)</w:t>
      </w:r>
      <w:r w:rsidRPr="00DD3B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      </w:t>
      </w:r>
      <w:r w:rsidRPr="00EB641A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 О.Д. </w:t>
      </w:r>
      <w:proofErr w:type="spellStart"/>
      <w:r>
        <w:rPr>
          <w:rFonts w:ascii="Arial" w:hAnsi="Arial" w:cs="Arial"/>
        </w:rPr>
        <w:t>Коюдина</w:t>
      </w:r>
      <w:proofErr w:type="spellEnd"/>
    </w:p>
    <w:p w:rsidR="0004328A" w:rsidRPr="00EB641A" w:rsidRDefault="0004328A" w:rsidP="0004328A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04328A" w:rsidRPr="00EB641A" w:rsidRDefault="0004328A" w:rsidP="0004328A">
      <w:pPr>
        <w:contextualSpacing/>
        <w:jc w:val="center"/>
        <w:rPr>
          <w:rFonts w:ascii="Arial" w:hAnsi="Arial" w:cs="Arial"/>
        </w:rPr>
      </w:pPr>
    </w:p>
    <w:p w:rsidR="0004328A" w:rsidRDefault="0004328A" w:rsidP="0004328A">
      <w:pPr>
        <w:contextualSpacing/>
      </w:pPr>
    </w:p>
    <w:p w:rsidR="00811CFA" w:rsidRDefault="00811CFA" w:rsidP="0004328A">
      <w:pPr>
        <w:contextualSpacing/>
      </w:pPr>
    </w:p>
    <w:p w:rsidR="00811CFA" w:rsidRDefault="00811CFA" w:rsidP="0004328A">
      <w:pPr>
        <w:contextualSpacing/>
      </w:pPr>
    </w:p>
    <w:p w:rsidR="0004328A" w:rsidRDefault="0004328A" w:rsidP="0004328A">
      <w:pPr>
        <w:contextualSpacing/>
      </w:pPr>
    </w:p>
    <w:p w:rsidR="0004328A" w:rsidRPr="00ED4044" w:rsidRDefault="0004328A" w:rsidP="0004328A">
      <w:pPr>
        <w:contextualSpacing/>
        <w:jc w:val="center"/>
        <w:rPr>
          <w:rFonts w:ascii="Arial" w:hAnsi="Arial" w:cs="Arial"/>
          <w:b/>
        </w:rPr>
      </w:pPr>
      <w:r w:rsidRPr="00ED4044">
        <w:rPr>
          <w:rFonts w:ascii="Arial" w:hAnsi="Arial" w:cs="Arial"/>
          <w:b/>
        </w:rPr>
        <w:t>ПОЯСНИТЕЛЬНАЯ ЗАПИСКА</w:t>
      </w:r>
    </w:p>
    <w:p w:rsidR="0004328A" w:rsidRPr="00ED4044" w:rsidRDefault="0004328A" w:rsidP="0004328A">
      <w:pPr>
        <w:contextualSpacing/>
        <w:jc w:val="center"/>
        <w:rPr>
          <w:rFonts w:ascii="Arial" w:hAnsi="Arial" w:cs="Arial"/>
        </w:rPr>
      </w:pPr>
      <w:r w:rsidRPr="00ED4044">
        <w:rPr>
          <w:rFonts w:ascii="Arial" w:hAnsi="Arial" w:cs="Arial"/>
        </w:rPr>
        <w:t>к постановлению администрации Журавского сельского поселения Кантемировского муниципального района Воронежской области «Об утверждении стоимости гарантированного перечня услуг по погребению в Журавском сельском поселении Кантемировского муниципального района Воронежской области»</w:t>
      </w:r>
    </w:p>
    <w:p w:rsidR="0004328A" w:rsidRPr="00ED4044" w:rsidRDefault="0004328A" w:rsidP="0004328A">
      <w:pPr>
        <w:contextualSpacing/>
        <w:jc w:val="center"/>
        <w:rPr>
          <w:rFonts w:ascii="Arial" w:hAnsi="Arial" w:cs="Arial"/>
          <w:b/>
        </w:rPr>
      </w:pPr>
    </w:p>
    <w:p w:rsidR="0004328A" w:rsidRPr="00ED4044" w:rsidRDefault="0004328A" w:rsidP="0004328A">
      <w:pPr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  <w:b/>
        </w:rPr>
        <w:t xml:space="preserve"> </w:t>
      </w:r>
    </w:p>
    <w:p w:rsidR="0004328A" w:rsidRPr="00ED4044" w:rsidRDefault="0004328A" w:rsidP="0004328A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Согласно ст.9 Федерального закона от 12.01.1996 г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04328A" w:rsidRPr="00ED4044" w:rsidRDefault="0004328A" w:rsidP="0004328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оформление документов, необходимых для погребения;</w:t>
      </w:r>
    </w:p>
    <w:p w:rsidR="0004328A" w:rsidRPr="00ED4044" w:rsidRDefault="0004328A" w:rsidP="0004328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предоставление и доставка гроба и других предметов, необходимых для погребения;</w:t>
      </w:r>
    </w:p>
    <w:p w:rsidR="0004328A" w:rsidRPr="00ED4044" w:rsidRDefault="0004328A" w:rsidP="0004328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перевозка тела (останков) умершего на кладбище</w:t>
      </w:r>
      <w:proofErr w:type="gramStart"/>
      <w:r w:rsidRPr="00ED4044">
        <w:rPr>
          <w:rFonts w:ascii="Arial" w:hAnsi="Arial" w:cs="Arial"/>
        </w:rPr>
        <w:t xml:space="preserve"> ;</w:t>
      </w:r>
      <w:proofErr w:type="gramEnd"/>
    </w:p>
    <w:p w:rsidR="0004328A" w:rsidRDefault="0004328A" w:rsidP="0004328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погребение (кремация с последующей выдачей урны с прахом).</w:t>
      </w:r>
    </w:p>
    <w:p w:rsidR="0004328A" w:rsidRPr="00ED4044" w:rsidRDefault="0004328A" w:rsidP="0004328A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04328A" w:rsidRPr="00ED4044" w:rsidRDefault="0004328A" w:rsidP="0004328A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   </w:t>
      </w:r>
      <w:r w:rsidR="0003609C" w:rsidRPr="0003609C">
        <w:rPr>
          <w:rFonts w:ascii="Arial" w:hAnsi="Arial" w:cs="Arial"/>
          <w:color w:val="000000" w:themeColor="text1"/>
          <w:shd w:val="clear" w:color="auto" w:fill="FFFFFF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 </w:t>
      </w:r>
      <w:r w:rsidR="0003609C" w:rsidRPr="0003609C">
        <w:rPr>
          <w:rFonts w:ascii="Arial" w:hAnsi="Arial" w:cs="Arial"/>
          <w:bCs/>
          <w:color w:val="000000" w:themeColor="text1"/>
          <w:shd w:val="clear" w:color="auto" w:fill="FFFFFF"/>
        </w:rPr>
        <w:t xml:space="preserve">по согласованию с соответствующим </w:t>
      </w:r>
      <w:r w:rsidR="00B976FB">
        <w:rPr>
          <w:rFonts w:ascii="Arial" w:hAnsi="Arial" w:cs="Arial"/>
          <w:bCs/>
          <w:color w:val="000000" w:themeColor="text1"/>
          <w:shd w:val="clear" w:color="auto" w:fill="FFFFFF"/>
        </w:rPr>
        <w:t>о</w:t>
      </w:r>
      <w:r w:rsidR="0003609C" w:rsidRPr="0003609C">
        <w:rPr>
          <w:rFonts w:ascii="Arial" w:hAnsi="Arial" w:cs="Arial"/>
          <w:bCs/>
          <w:color w:val="000000" w:themeColor="text1"/>
          <w:shd w:val="clear" w:color="auto" w:fill="FFFFFF"/>
        </w:rPr>
        <w:t>тделением Фонда пенсионного и социального страхования Российской Федерации по Воронежской области</w:t>
      </w:r>
      <w:r w:rsidR="0003609C" w:rsidRPr="0003609C">
        <w:rPr>
          <w:rFonts w:ascii="Arial" w:hAnsi="Arial" w:cs="Arial"/>
          <w:color w:val="000000" w:themeColor="text1"/>
          <w:shd w:val="clear" w:color="auto" w:fill="FFFFFF"/>
        </w:rPr>
        <w:t>, а так же с органами государственной власти субъектов Российской Федерации</w:t>
      </w:r>
      <w:r w:rsidRPr="00ED4044">
        <w:rPr>
          <w:rFonts w:ascii="Arial" w:hAnsi="Arial" w:cs="Arial"/>
        </w:rPr>
        <w:t>.</w:t>
      </w:r>
    </w:p>
    <w:p w:rsidR="0004328A" w:rsidRPr="00B97D9E" w:rsidRDefault="0004328A" w:rsidP="0004328A">
      <w:pPr>
        <w:spacing w:line="360" w:lineRule="auto"/>
        <w:contextualSpacing/>
        <w:jc w:val="both"/>
        <w:rPr>
          <w:rFonts w:ascii="Arial" w:hAnsi="Arial" w:cs="Arial"/>
          <w:color w:val="FF0000"/>
        </w:rPr>
      </w:pPr>
      <w:r w:rsidRPr="00ED4044">
        <w:rPr>
          <w:rFonts w:ascii="Arial" w:hAnsi="Arial" w:cs="Arial"/>
        </w:rPr>
        <w:t xml:space="preserve">    В соответствии с постановлением Правительства Российской Федерации </w:t>
      </w:r>
      <w:r w:rsidRPr="00ED4044">
        <w:rPr>
          <w:rFonts w:ascii="Arial" w:hAnsi="Arial" w:cs="Arial"/>
          <w:bCs/>
        </w:rPr>
        <w:t xml:space="preserve">от  </w:t>
      </w:r>
      <w:r w:rsidR="000A56EA" w:rsidRPr="000A56EA">
        <w:rPr>
          <w:rFonts w:ascii="Arial" w:hAnsi="Arial" w:cs="Arial"/>
          <w:bCs/>
          <w:color w:val="1D1B11" w:themeColor="background2" w:themeShade="1A"/>
        </w:rPr>
        <w:t>23.01.2024г</w:t>
      </w:r>
      <w:r w:rsidRPr="000A56EA">
        <w:rPr>
          <w:rFonts w:ascii="Arial" w:hAnsi="Arial" w:cs="Arial"/>
          <w:bCs/>
          <w:color w:val="1D1B11" w:themeColor="background2" w:themeShade="1A"/>
        </w:rPr>
        <w:t xml:space="preserve"> № </w:t>
      </w:r>
      <w:r w:rsidR="000A56EA" w:rsidRPr="000A56EA">
        <w:rPr>
          <w:rFonts w:ascii="Arial" w:hAnsi="Arial" w:cs="Arial"/>
          <w:bCs/>
          <w:color w:val="1D1B11" w:themeColor="background2" w:themeShade="1A"/>
        </w:rPr>
        <w:t>46</w:t>
      </w:r>
      <w:r w:rsidRPr="00B976FB">
        <w:rPr>
          <w:rFonts w:ascii="Arial" w:hAnsi="Arial" w:cs="Arial"/>
          <w:bCs/>
        </w:rPr>
        <w:t xml:space="preserve"> </w:t>
      </w:r>
      <w:r w:rsidRPr="00B976FB">
        <w:rPr>
          <w:rFonts w:ascii="Arial" w:hAnsi="Arial" w:cs="Arial"/>
        </w:rPr>
        <w:t>«Об утверждении размера индексации выплат, пособий и компенсаций в 202</w:t>
      </w:r>
      <w:r w:rsidR="00DE1F84">
        <w:rPr>
          <w:rFonts w:ascii="Arial" w:hAnsi="Arial" w:cs="Arial"/>
        </w:rPr>
        <w:t>4</w:t>
      </w:r>
      <w:r w:rsidRPr="00B976FB">
        <w:rPr>
          <w:rFonts w:ascii="Arial" w:hAnsi="Arial" w:cs="Arial"/>
        </w:rPr>
        <w:t xml:space="preserve"> году» </w:t>
      </w:r>
      <w:r w:rsidR="00DE1F84" w:rsidRPr="009A4842">
        <w:rPr>
          <w:rFonts w:ascii="Arial" w:hAnsi="Arial" w:cs="Arial"/>
        </w:rPr>
        <w:t>с 01.02.202</w:t>
      </w:r>
      <w:r w:rsidR="00DE1F84">
        <w:rPr>
          <w:rFonts w:ascii="Arial" w:hAnsi="Arial" w:cs="Arial"/>
        </w:rPr>
        <w:t>4</w:t>
      </w:r>
      <w:r w:rsidR="00DE1F84" w:rsidRPr="009A4842">
        <w:rPr>
          <w:rFonts w:ascii="Arial" w:hAnsi="Arial" w:cs="Arial"/>
        </w:rPr>
        <w:t xml:space="preserve"> года ко</w:t>
      </w:r>
      <w:r w:rsidR="00DE1F84">
        <w:rPr>
          <w:rFonts w:ascii="Arial" w:hAnsi="Arial" w:cs="Arial"/>
        </w:rPr>
        <w:t>эффициент индексации равен 1,074</w:t>
      </w:r>
      <w:r w:rsidR="00DE1F84" w:rsidRPr="009A4842">
        <w:rPr>
          <w:rFonts w:ascii="Arial" w:hAnsi="Arial" w:cs="Arial"/>
        </w:rPr>
        <w:t>.</w:t>
      </w:r>
    </w:p>
    <w:p w:rsidR="0004328A" w:rsidRPr="00ED4044" w:rsidRDefault="0004328A" w:rsidP="0004328A">
      <w:pPr>
        <w:spacing w:line="360" w:lineRule="auto"/>
        <w:contextualSpacing/>
        <w:jc w:val="both"/>
        <w:rPr>
          <w:rFonts w:ascii="Arial" w:hAnsi="Arial" w:cs="Arial"/>
        </w:rPr>
      </w:pPr>
    </w:p>
    <w:p w:rsidR="0004328A" w:rsidRPr="00ED4044" w:rsidRDefault="003A25DE" w:rsidP="0004328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E1F84" w:rsidRPr="00ED4044">
        <w:rPr>
          <w:rFonts w:ascii="Arial" w:hAnsi="Arial" w:cs="Arial"/>
        </w:rPr>
        <w:t>С 01.02.202</w:t>
      </w:r>
      <w:r w:rsidR="00DE1F84">
        <w:rPr>
          <w:rFonts w:ascii="Arial" w:hAnsi="Arial" w:cs="Arial"/>
        </w:rPr>
        <w:t>4</w:t>
      </w:r>
      <w:r w:rsidR="00DE1F84" w:rsidRPr="00ED4044">
        <w:rPr>
          <w:rFonts w:ascii="Arial" w:hAnsi="Arial" w:cs="Arial"/>
        </w:rPr>
        <w:t xml:space="preserve"> года стоимость услуг, предоставляемых согласно гарантированному перечню</w:t>
      </w:r>
      <w:r w:rsidR="00DE1F84">
        <w:rPr>
          <w:rFonts w:ascii="Arial" w:hAnsi="Arial" w:cs="Arial"/>
        </w:rPr>
        <w:t xml:space="preserve"> услуг по погребению, составит 8 370</w:t>
      </w:r>
      <w:r w:rsidR="00DE1F84" w:rsidRPr="00ED4044">
        <w:rPr>
          <w:rFonts w:ascii="Arial" w:hAnsi="Arial" w:cs="Arial"/>
        </w:rPr>
        <w:t xml:space="preserve"> руб. </w:t>
      </w:r>
      <w:r w:rsidR="00DE1F84">
        <w:rPr>
          <w:rFonts w:ascii="Arial" w:hAnsi="Arial" w:cs="Arial"/>
        </w:rPr>
        <w:t>20</w:t>
      </w:r>
      <w:r w:rsidR="00DE1F84" w:rsidRPr="00ED4044">
        <w:rPr>
          <w:rFonts w:ascii="Arial" w:hAnsi="Arial" w:cs="Arial"/>
        </w:rPr>
        <w:t xml:space="preserve"> коп.</w:t>
      </w:r>
    </w:p>
    <w:p w:rsidR="0004328A" w:rsidRPr="00ED4044" w:rsidRDefault="0004328A" w:rsidP="0004328A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 Расчеты стоимости услуг по погребению с расшифровками по видам затрат указаны в таблицах.</w:t>
      </w:r>
    </w:p>
    <w:p w:rsidR="0004328A" w:rsidRPr="00ED4044" w:rsidRDefault="0004328A" w:rsidP="0004328A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Услуги по оформлению документов, необходимых для погребения осуществляются бесплатно.</w:t>
      </w:r>
    </w:p>
    <w:p w:rsidR="0004328A" w:rsidRPr="00ED4044" w:rsidRDefault="0004328A" w:rsidP="0004328A">
      <w:pPr>
        <w:spacing w:line="360" w:lineRule="auto"/>
        <w:contextualSpacing/>
        <w:jc w:val="both"/>
        <w:rPr>
          <w:rFonts w:ascii="Arial" w:hAnsi="Arial" w:cs="Arial"/>
        </w:rPr>
      </w:pPr>
    </w:p>
    <w:p w:rsidR="0004328A" w:rsidRDefault="0004328A" w:rsidP="0004328A">
      <w:pPr>
        <w:contextualSpacing/>
        <w:jc w:val="both"/>
      </w:pPr>
    </w:p>
    <w:p w:rsidR="0004328A" w:rsidRDefault="0004328A" w:rsidP="0004328A">
      <w:pPr>
        <w:contextualSpacing/>
        <w:jc w:val="both"/>
      </w:pPr>
    </w:p>
    <w:p w:rsidR="0004328A" w:rsidRDefault="0004328A" w:rsidP="0004328A">
      <w:pPr>
        <w:contextualSpacing/>
        <w:jc w:val="both"/>
      </w:pPr>
    </w:p>
    <w:p w:rsidR="0004328A" w:rsidRDefault="0004328A" w:rsidP="0004328A">
      <w:pPr>
        <w:contextualSpacing/>
        <w:jc w:val="both"/>
      </w:pPr>
    </w:p>
    <w:p w:rsidR="0004328A" w:rsidRDefault="0004328A" w:rsidP="0004328A">
      <w:pPr>
        <w:contextualSpacing/>
        <w:jc w:val="both"/>
      </w:pPr>
    </w:p>
    <w:p w:rsidR="0004328A" w:rsidRDefault="0004328A" w:rsidP="0004328A">
      <w:pPr>
        <w:contextualSpacing/>
        <w:jc w:val="both"/>
      </w:pPr>
    </w:p>
    <w:tbl>
      <w:tblPr>
        <w:tblpPr w:leftFromText="180" w:rightFromText="180" w:vertAnchor="text" w:horzAnchor="margin" w:tblpY="608"/>
        <w:tblW w:w="9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5040"/>
        <w:gridCol w:w="1530"/>
        <w:gridCol w:w="2540"/>
      </w:tblGrid>
      <w:tr w:rsidR="0004328A" w:rsidTr="007E3FFE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Default="0004328A" w:rsidP="007E3FFE">
            <w:pPr>
              <w:pStyle w:val="a4"/>
              <w:contextualSpacing/>
            </w:pPr>
            <w:r>
              <w:rPr>
                <w:b/>
                <w:bCs/>
              </w:rPr>
              <w:lastRenderedPageBreak/>
              <w:t>Предоставление и доставка гроба и других предметов, необходимых для погребения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DE1F84">
            <w:pPr>
              <w:pStyle w:val="a4"/>
              <w:contextualSpacing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Наименование затрат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DE1F84" w:rsidRPr="00A8534A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DE1F84" w:rsidRPr="00A8534A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01 февраля 2024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DE1F84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Облачение тела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DE1F84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Изготовление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882,72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948,04 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DE1F84">
            <w:pPr>
              <w:pStyle w:val="a4"/>
              <w:contextualSpacing/>
            </w:pPr>
            <w:r>
              <w:t>2.1.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Материалы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882,72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948,04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DE1F84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Доставка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B97D9E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834,37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896,12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DE1F84">
            <w:pPr>
              <w:pStyle w:val="a4"/>
              <w:contextualSpacing/>
            </w:pPr>
            <w:r>
              <w:t>3.1.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Транспортные расходы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B97D9E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683,61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734,20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DE1F84">
            <w:pPr>
              <w:pStyle w:val="a4"/>
              <w:contextualSpacing/>
            </w:pPr>
            <w:r>
              <w:t>3.2.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B97D9E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50,76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61,92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DE1F84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B97D9E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717,09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316C73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6C7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844,16</w:t>
            </w:r>
            <w:r w:rsidRPr="00316C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</w:tbl>
    <w:p w:rsidR="0004328A" w:rsidRDefault="0004328A" w:rsidP="0004328A">
      <w:pPr>
        <w:contextualSpacing/>
        <w:jc w:val="right"/>
        <w:rPr>
          <w:rStyle w:val="11"/>
          <w:rFonts w:ascii="Times New Roman" w:hAnsi="Times New Roman"/>
        </w:rPr>
      </w:pPr>
      <w:r w:rsidRPr="00442DB0">
        <w:rPr>
          <w:rStyle w:val="11"/>
        </w:rPr>
        <w:t xml:space="preserve">                                                                                                                    </w:t>
      </w:r>
    </w:p>
    <w:p w:rsidR="0004328A" w:rsidRPr="00165FC1" w:rsidRDefault="0004328A" w:rsidP="0004328A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442DB0">
        <w:rPr>
          <w:rStyle w:val="11"/>
          <w:b/>
          <w:bCs/>
        </w:rPr>
        <w:t xml:space="preserve"> </w:t>
      </w:r>
      <w:r w:rsidRPr="00165FC1">
        <w:rPr>
          <w:rStyle w:val="11"/>
          <w:rFonts w:ascii="Arial" w:hAnsi="Arial" w:cs="Arial"/>
          <w:b/>
          <w:bCs/>
          <w:sz w:val="20"/>
          <w:szCs w:val="20"/>
        </w:rPr>
        <w:t>Таблица 1</w:t>
      </w:r>
    </w:p>
    <w:p w:rsidR="0004328A" w:rsidRPr="00165FC1" w:rsidRDefault="0004328A" w:rsidP="0004328A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:rsidR="0004328A" w:rsidRPr="00165FC1" w:rsidRDefault="0004328A" w:rsidP="0004328A">
      <w:pPr>
        <w:pStyle w:val="a3"/>
        <w:rPr>
          <w:rStyle w:val="11"/>
          <w:rFonts w:ascii="Arial" w:hAnsi="Arial" w:cs="Arial"/>
          <w:b/>
          <w:sz w:val="20"/>
          <w:szCs w:val="20"/>
        </w:rPr>
      </w:pPr>
      <w:r w:rsidRPr="00165FC1">
        <w:rPr>
          <w:rFonts w:ascii="Arial" w:hAnsi="Arial" w:cs="Arial"/>
          <w:b/>
          <w:sz w:val="20"/>
          <w:szCs w:val="20"/>
        </w:rPr>
        <w:t>Расчет  стоимости  услуги  «Перевозка тела (останков) умершего на  кладбище (в крематорий)»  производится согласно  Таблице 2</w:t>
      </w:r>
    </w:p>
    <w:tbl>
      <w:tblPr>
        <w:tblpPr w:leftFromText="180" w:rightFromText="180" w:vertAnchor="text" w:horzAnchor="margin" w:tblpY="338"/>
        <w:tblW w:w="9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4755"/>
        <w:gridCol w:w="1650"/>
        <w:gridCol w:w="2765"/>
      </w:tblGrid>
      <w:tr w:rsidR="0004328A" w:rsidRPr="00165FC1" w:rsidTr="007E3FFE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165FC1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b/>
                <w:bCs/>
                <w:sz w:val="20"/>
                <w:szCs w:val="20"/>
              </w:rPr>
              <w:t>Перевозка тела (останков) умершего на кладбище (в крематорий)</w:t>
            </w:r>
          </w:p>
        </w:tc>
      </w:tr>
      <w:tr w:rsidR="00DE1F84" w:rsidRPr="00165FC1" w:rsidTr="007E3FF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165FC1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65FC1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165FC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65FC1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DE1F84" w:rsidRPr="00A8534A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DE1F84" w:rsidRPr="00A8534A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 01 февраля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</w:tr>
      <w:tr w:rsidR="00DE1F84" w:rsidRPr="00165FC1" w:rsidTr="007E3FF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165FC1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Транспортные расходы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774,25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831,54</w:t>
            </w:r>
          </w:p>
        </w:tc>
      </w:tr>
      <w:tr w:rsidR="00DE1F84" w:rsidRPr="00165FC1" w:rsidTr="007E3FF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165FC1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527,95    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567,02    </w:t>
            </w:r>
          </w:p>
        </w:tc>
      </w:tr>
      <w:tr w:rsidR="00DE1F84" w:rsidRPr="00165FC1" w:rsidTr="007E3FF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165FC1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42,25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45,38</w:t>
            </w:r>
          </w:p>
        </w:tc>
      </w:tr>
      <w:tr w:rsidR="00DE1F84" w:rsidRPr="00165FC1" w:rsidTr="007E3FF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165FC1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Мойка и дезинфекция автомобиля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422,15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453,39</w:t>
            </w:r>
          </w:p>
        </w:tc>
      </w:tr>
      <w:tr w:rsidR="00DE1F84" w:rsidRPr="00165FC1" w:rsidTr="007E3FFE">
        <w:trPr>
          <w:trHeight w:val="189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165FC1" w:rsidRDefault="00DE1F84" w:rsidP="00DE1F84">
            <w:pPr>
              <w:pStyle w:val="a4"/>
              <w:snapToGrid w:val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316C73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6C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1 766,60   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316C73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6C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897,33</w:t>
            </w:r>
          </w:p>
        </w:tc>
      </w:tr>
    </w:tbl>
    <w:p w:rsidR="0004328A" w:rsidRPr="00442DB0" w:rsidRDefault="0004328A" w:rsidP="0004328A">
      <w:pPr>
        <w:contextualSpacing/>
        <w:jc w:val="right"/>
        <w:rPr>
          <w:rFonts w:ascii="Times New Roman" w:hAnsi="Times New Roman" w:cs="Times New Roman"/>
          <w:b/>
          <w:bCs/>
        </w:rPr>
      </w:pPr>
      <w:r w:rsidRPr="00165FC1">
        <w:rPr>
          <w:rStyle w:val="11"/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165FC1">
        <w:rPr>
          <w:rStyle w:val="11"/>
          <w:rFonts w:ascii="Arial" w:hAnsi="Arial" w:cs="Arial"/>
          <w:b/>
          <w:bCs/>
          <w:sz w:val="20"/>
          <w:szCs w:val="20"/>
        </w:rPr>
        <w:t xml:space="preserve"> Таблица 2</w:t>
      </w:r>
    </w:p>
    <w:p w:rsidR="0004328A" w:rsidRDefault="0004328A" w:rsidP="0004328A">
      <w:pPr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04328A" w:rsidRPr="00165FC1" w:rsidRDefault="0004328A" w:rsidP="0004328A">
      <w:pPr>
        <w:contextualSpacing/>
        <w:rPr>
          <w:rStyle w:val="11"/>
          <w:rFonts w:ascii="Arial" w:hAnsi="Arial" w:cs="Arial"/>
          <w:sz w:val="20"/>
          <w:szCs w:val="20"/>
        </w:rPr>
      </w:pPr>
      <w:r w:rsidRPr="00165FC1">
        <w:rPr>
          <w:rFonts w:ascii="Arial" w:hAnsi="Arial" w:cs="Arial"/>
          <w:b/>
          <w:bCs/>
          <w:sz w:val="20"/>
          <w:szCs w:val="20"/>
        </w:rPr>
        <w:t>Расчет стоимости услуги  «Погребение (кремация с последующей выдачей урны с прахом) производится согласно Таблице 3</w:t>
      </w:r>
      <w:r w:rsidRPr="00165FC1">
        <w:rPr>
          <w:rStyle w:val="11"/>
          <w:rFonts w:ascii="Arial" w:hAnsi="Arial" w:cs="Arial"/>
          <w:sz w:val="20"/>
          <w:szCs w:val="20"/>
        </w:rPr>
        <w:t xml:space="preserve">   </w:t>
      </w:r>
    </w:p>
    <w:p w:rsidR="0004328A" w:rsidRPr="00165FC1" w:rsidRDefault="0004328A" w:rsidP="0004328A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165FC1">
        <w:rPr>
          <w:rStyle w:val="11"/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Pr="00165FC1">
        <w:rPr>
          <w:rStyle w:val="11"/>
          <w:rFonts w:ascii="Arial" w:hAnsi="Arial" w:cs="Arial"/>
          <w:b/>
          <w:bCs/>
          <w:sz w:val="20"/>
          <w:szCs w:val="20"/>
        </w:rPr>
        <w:t xml:space="preserve">                             Таблица 3</w:t>
      </w:r>
    </w:p>
    <w:tbl>
      <w:tblPr>
        <w:tblW w:w="97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4815"/>
        <w:gridCol w:w="1650"/>
        <w:gridCol w:w="2740"/>
      </w:tblGrid>
      <w:tr w:rsidR="0004328A" w:rsidTr="007E3FFE">
        <w:tc>
          <w:tcPr>
            <w:tcW w:w="9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165FC1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b/>
                <w:bCs/>
                <w:sz w:val="20"/>
                <w:szCs w:val="20"/>
              </w:rPr>
              <w:t>Погребение (кремация с последующей выдачей урны с прахом)</w:t>
            </w:r>
          </w:p>
        </w:tc>
      </w:tr>
      <w:tr w:rsidR="00DE1F84" w:rsidTr="007E3FFE">
        <w:trPr>
          <w:trHeight w:val="53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165FC1" w:rsidRDefault="00DE1F84" w:rsidP="007E3FFE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65FC1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165FC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65FC1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proofErr w:type="gramStart"/>
            <w:r w:rsidRPr="00A8534A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A8534A">
              <w:rPr>
                <w:rFonts w:ascii="Arial" w:hAnsi="Arial" w:cs="Arial"/>
                <w:sz w:val="20"/>
                <w:szCs w:val="20"/>
              </w:rPr>
              <w:t>руб.)</w:t>
            </w:r>
          </w:p>
          <w:p w:rsidR="00DE1F84" w:rsidRPr="00A8534A" w:rsidRDefault="00DE1F84" w:rsidP="00145CCB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DE1F84" w:rsidRPr="00A8534A" w:rsidRDefault="00DE1F84" w:rsidP="00145CCB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 xml:space="preserve"> с 01 февраля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7E3FFE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540,05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802,01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7E3FFE">
            <w:pPr>
              <w:pStyle w:val="a4"/>
              <w:contextualSpacing/>
            </w:pPr>
            <w:r>
              <w:t>1.1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Копка могилы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523,62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636,37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7E3FFE">
            <w:pPr>
              <w:pStyle w:val="a4"/>
              <w:contextualSpacing/>
            </w:pPr>
            <w:r>
              <w:t>1.2.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 xml:space="preserve">Поднос </w:t>
            </w:r>
            <w:proofErr w:type="gramStart"/>
            <w:r w:rsidRPr="00A8534A">
              <w:rPr>
                <w:rFonts w:ascii="Arial" w:hAnsi="Arial" w:cs="Arial"/>
                <w:sz w:val="20"/>
                <w:szCs w:val="20"/>
              </w:rPr>
              <w:t>умершего</w:t>
            </w:r>
            <w:proofErr w:type="gramEnd"/>
            <w:r w:rsidRPr="00A8534A">
              <w:rPr>
                <w:rFonts w:ascii="Arial" w:hAnsi="Arial" w:cs="Arial"/>
                <w:sz w:val="20"/>
                <w:szCs w:val="20"/>
              </w:rPr>
              <w:t xml:space="preserve"> до могилы и захоронение</w:t>
            </w:r>
          </w:p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 опустить,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закопать)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2 016,43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2 165,64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7E3FFE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653,21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701,55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7E3FFE">
            <w:pPr>
              <w:pStyle w:val="a4"/>
              <w:contextualSpacing/>
            </w:pPr>
            <w:r>
              <w:t>2.1.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ГСМ (Копка могилы)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508,06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545,66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7E3FFE">
            <w:pPr>
              <w:pStyle w:val="a4"/>
              <w:contextualSpacing/>
            </w:pPr>
            <w:r>
              <w:t>2.2.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Регистрационная табличка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45,15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55,89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7E3FFE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16,53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25,15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7E3FFE">
            <w:pPr>
              <w:pStyle w:val="a4"/>
              <w:snapToGrid w:val="0"/>
              <w:contextualSpacing/>
              <w:rPr>
                <w:b/>
                <w:bCs/>
              </w:rPr>
            </w:pP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4 309,79  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4 628,71</w:t>
            </w:r>
          </w:p>
        </w:tc>
      </w:tr>
    </w:tbl>
    <w:p w:rsidR="0004328A" w:rsidRDefault="0004328A" w:rsidP="000432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4231" w:rsidRDefault="0004328A" w:rsidP="0004328A">
      <w:pPr>
        <w:contextualSpacing/>
        <w:jc w:val="both"/>
      </w:pPr>
      <w:r w:rsidRPr="00165FC1">
        <w:rPr>
          <w:rFonts w:ascii="Arial" w:hAnsi="Arial" w:cs="Arial"/>
          <w:sz w:val="20"/>
          <w:szCs w:val="20"/>
        </w:rPr>
        <w:t xml:space="preserve">Глава Журавского сельского поселения                                                         </w:t>
      </w:r>
      <w:proofErr w:type="spellStart"/>
      <w:r w:rsidRPr="00165FC1">
        <w:rPr>
          <w:rFonts w:ascii="Arial" w:hAnsi="Arial" w:cs="Arial"/>
          <w:sz w:val="20"/>
          <w:szCs w:val="20"/>
        </w:rPr>
        <w:t>Р.В.Каплиев</w:t>
      </w:r>
      <w:proofErr w:type="spellEnd"/>
    </w:p>
    <w:sectPr w:rsidR="00934231" w:rsidSect="00214BB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28A"/>
    <w:rsid w:val="0003609C"/>
    <w:rsid w:val="0004328A"/>
    <w:rsid w:val="00094019"/>
    <w:rsid w:val="000A1B39"/>
    <w:rsid w:val="000A56EA"/>
    <w:rsid w:val="00194227"/>
    <w:rsid w:val="00214BB1"/>
    <w:rsid w:val="002244F2"/>
    <w:rsid w:val="002F3259"/>
    <w:rsid w:val="003A25DE"/>
    <w:rsid w:val="00483399"/>
    <w:rsid w:val="004C4600"/>
    <w:rsid w:val="005624C7"/>
    <w:rsid w:val="008064E1"/>
    <w:rsid w:val="00811CFA"/>
    <w:rsid w:val="0084273A"/>
    <w:rsid w:val="00933575"/>
    <w:rsid w:val="00934231"/>
    <w:rsid w:val="00A00BEC"/>
    <w:rsid w:val="00A250EA"/>
    <w:rsid w:val="00B976FB"/>
    <w:rsid w:val="00CE74F2"/>
    <w:rsid w:val="00DA10DF"/>
    <w:rsid w:val="00DD3B34"/>
    <w:rsid w:val="00DE1F84"/>
    <w:rsid w:val="00E9082D"/>
    <w:rsid w:val="00EE1123"/>
    <w:rsid w:val="00EF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8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4328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28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04328A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одержимое таблицы"/>
    <w:basedOn w:val="a"/>
    <w:uiPriority w:val="99"/>
    <w:rsid w:val="0004328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Основной шрифт абзаца1"/>
    <w:rsid w:val="0004328A"/>
  </w:style>
  <w:style w:type="paragraph" w:styleId="3">
    <w:name w:val="Body Text 3"/>
    <w:basedOn w:val="a"/>
    <w:link w:val="30"/>
    <w:uiPriority w:val="99"/>
    <w:unhideWhenUsed/>
    <w:rsid w:val="0004328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rsid w:val="0004328A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ЖуравскоеСП</cp:lastModifiedBy>
  <cp:revision>13</cp:revision>
  <cp:lastPrinted>2024-01-26T08:23:00Z</cp:lastPrinted>
  <dcterms:created xsi:type="dcterms:W3CDTF">2023-01-24T11:03:00Z</dcterms:created>
  <dcterms:modified xsi:type="dcterms:W3CDTF">2024-01-26T08:24:00Z</dcterms:modified>
</cp:coreProperties>
</file>