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A5" w:rsidRPr="00337EA5" w:rsidRDefault="00337EA5" w:rsidP="00337E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337EA5" w:rsidRPr="00337EA5" w:rsidRDefault="006513EC" w:rsidP="00337E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ЖУРА</w:t>
      </w:r>
      <w:r w:rsidR="00337EA5"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ВСКОГО СЕЛЬСКОГО ПОСЕЛЕНИЯ</w:t>
      </w:r>
    </w:p>
    <w:p w:rsidR="00337EA5" w:rsidRPr="00337EA5" w:rsidRDefault="00337EA5" w:rsidP="00337E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337EA5" w:rsidRPr="00337EA5" w:rsidRDefault="00337EA5" w:rsidP="00337E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37EA5" w:rsidRPr="00337EA5" w:rsidRDefault="00337EA5" w:rsidP="00337E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7EA5" w:rsidRPr="00337EA5" w:rsidRDefault="00337EA5" w:rsidP="00337E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37EA5" w:rsidRPr="00337EA5" w:rsidRDefault="00337EA5" w:rsidP="00337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37EA5" w:rsidRPr="00337EA5" w:rsidRDefault="00A56BD5" w:rsidP="00337E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9C4B8D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DF02F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C71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37EA5"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от</w:t>
      </w:r>
      <w:r w:rsidR="002C71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531CF" w:rsidRPr="00DF02F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96023" w:rsidRPr="00DF02F3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337EA5" w:rsidRPr="00DF02F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337EA5"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>12.202</w:t>
      </w:r>
      <w:r w:rsidR="009C4B8D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37EA5" w:rsidRPr="00337E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337EA5" w:rsidRPr="00337EA5" w:rsidRDefault="00337EA5" w:rsidP="00337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FD086D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337EA5">
        <w:rPr>
          <w:rFonts w:ascii="Arial" w:eastAsia="Times New Roman" w:hAnsi="Arial" w:cs="Arial"/>
          <w:sz w:val="24"/>
          <w:szCs w:val="24"/>
          <w:lang w:eastAsia="ru-RU"/>
        </w:rPr>
        <w:t>вка</w:t>
      </w:r>
    </w:p>
    <w:p w:rsidR="00337EA5" w:rsidRDefault="00337EA5" w:rsidP="00337EA5">
      <w:pPr>
        <w:ind w:right="3829" w:firstLine="709"/>
        <w:contextualSpacing/>
        <w:jc w:val="both"/>
        <w:rPr>
          <w:rFonts w:ascii="Arial" w:eastAsia="Calibri" w:hAnsi="Arial" w:cs="Arial"/>
          <w:bCs/>
          <w:spacing w:val="-3"/>
          <w:sz w:val="24"/>
          <w:szCs w:val="24"/>
        </w:rPr>
      </w:pPr>
    </w:p>
    <w:p w:rsidR="00337EA5" w:rsidRPr="00292FE6" w:rsidRDefault="00337EA5" w:rsidP="00292FE6">
      <w:pPr>
        <w:ind w:right="4678"/>
        <w:contextualSpacing/>
        <w:rPr>
          <w:rFonts w:ascii="Arial" w:eastAsia="Calibri" w:hAnsi="Arial" w:cs="Arial"/>
          <w:bCs/>
          <w:spacing w:val="-3"/>
          <w:sz w:val="24"/>
          <w:szCs w:val="24"/>
        </w:rPr>
      </w:pP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О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 xml:space="preserve">принятии </w:t>
      </w:r>
      <w:r w:rsidR="006513EC">
        <w:rPr>
          <w:rFonts w:ascii="Arial" w:eastAsia="Calibri" w:hAnsi="Arial" w:cs="Arial"/>
          <w:bCs/>
          <w:spacing w:val="-3"/>
          <w:sz w:val="24"/>
          <w:szCs w:val="24"/>
        </w:rPr>
        <w:t>Жура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вским  сельским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поселением Кантемировского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 xml:space="preserve">муниципального </w:t>
      </w:r>
      <w:proofErr w:type="gramStart"/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района Воронежской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области осуществления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части полномочий</w:t>
      </w:r>
      <w:proofErr w:type="gramEnd"/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по дорожной деятельности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в отношении автомобильных дорог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местного значения в границах</w:t>
      </w:r>
      <w:r>
        <w:rPr>
          <w:rFonts w:ascii="Arial" w:eastAsia="Calibri" w:hAnsi="Arial" w:cs="Arial"/>
          <w:bCs/>
          <w:spacing w:val="-3"/>
          <w:sz w:val="24"/>
          <w:szCs w:val="24"/>
        </w:rPr>
        <w:t xml:space="preserve"> 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 xml:space="preserve">населенных пунктов </w:t>
      </w:r>
      <w:r w:rsidR="006513EC">
        <w:rPr>
          <w:rFonts w:ascii="Arial" w:eastAsia="Calibri" w:hAnsi="Arial" w:cs="Arial"/>
          <w:bCs/>
          <w:spacing w:val="-3"/>
          <w:sz w:val="24"/>
          <w:szCs w:val="24"/>
        </w:rPr>
        <w:t>Жура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 xml:space="preserve">вского сельского поселения </w:t>
      </w:r>
    </w:p>
    <w:p w:rsidR="00337EA5" w:rsidRPr="00337EA5" w:rsidRDefault="00337EA5" w:rsidP="00292FE6">
      <w:pPr>
        <w:pStyle w:val="a3"/>
        <w:ind w:firstLine="567"/>
        <w:jc w:val="both"/>
        <w:rPr>
          <w:rFonts w:ascii="Arial" w:eastAsia="Calibri" w:hAnsi="Arial" w:cs="Arial"/>
          <w:bCs/>
          <w:spacing w:val="-3"/>
          <w:sz w:val="24"/>
          <w:szCs w:val="24"/>
        </w:rPr>
      </w:pPr>
      <w:proofErr w:type="gramStart"/>
      <w:r w:rsidRPr="00922BBB">
        <w:rPr>
          <w:rFonts w:ascii="Arial" w:hAnsi="Arial" w:cs="Arial"/>
          <w:sz w:val="24"/>
          <w:szCs w:val="24"/>
        </w:rPr>
        <w:t xml:space="preserve">Руководствуясь  частью 4 статьи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</w:t>
      </w:r>
      <w:r w:rsidRPr="00292FE6">
        <w:rPr>
          <w:rFonts w:ascii="Arial" w:hAnsi="Arial" w:cs="Arial"/>
          <w:sz w:val="24"/>
          <w:szCs w:val="24"/>
        </w:rPr>
        <w:t>решением Совета народных депутатов Кантемировс</w:t>
      </w:r>
      <w:r w:rsidR="00A56BD5">
        <w:rPr>
          <w:rFonts w:ascii="Arial" w:hAnsi="Arial" w:cs="Arial"/>
          <w:sz w:val="24"/>
          <w:szCs w:val="24"/>
        </w:rPr>
        <w:t xml:space="preserve">кого муниципального района от </w:t>
      </w:r>
      <w:r w:rsidR="00E274C4">
        <w:rPr>
          <w:rFonts w:ascii="Arial" w:hAnsi="Arial" w:cs="Arial"/>
          <w:sz w:val="24"/>
          <w:szCs w:val="24"/>
        </w:rPr>
        <w:t>05</w:t>
      </w:r>
      <w:r w:rsidR="00922BBB" w:rsidRPr="00292FE6">
        <w:rPr>
          <w:rFonts w:ascii="Arial" w:hAnsi="Arial" w:cs="Arial"/>
          <w:sz w:val="24"/>
          <w:szCs w:val="24"/>
        </w:rPr>
        <w:t>.1</w:t>
      </w:r>
      <w:r w:rsidR="00E274C4">
        <w:rPr>
          <w:rFonts w:ascii="Arial" w:hAnsi="Arial" w:cs="Arial"/>
          <w:sz w:val="24"/>
          <w:szCs w:val="24"/>
        </w:rPr>
        <w:t>2</w:t>
      </w:r>
      <w:r w:rsidR="00922BBB" w:rsidRPr="00292FE6">
        <w:rPr>
          <w:rFonts w:ascii="Arial" w:hAnsi="Arial" w:cs="Arial"/>
          <w:sz w:val="24"/>
          <w:szCs w:val="24"/>
        </w:rPr>
        <w:t>.20</w:t>
      </w:r>
      <w:r w:rsidR="00A56BD5">
        <w:rPr>
          <w:rFonts w:ascii="Arial" w:hAnsi="Arial" w:cs="Arial"/>
          <w:sz w:val="24"/>
          <w:szCs w:val="24"/>
        </w:rPr>
        <w:t>2</w:t>
      </w:r>
      <w:r w:rsidR="009C4B8D">
        <w:rPr>
          <w:rFonts w:ascii="Arial" w:hAnsi="Arial" w:cs="Arial"/>
          <w:sz w:val="24"/>
          <w:szCs w:val="24"/>
        </w:rPr>
        <w:t>3</w:t>
      </w:r>
      <w:r w:rsidR="00A56BD5">
        <w:rPr>
          <w:rFonts w:ascii="Arial" w:hAnsi="Arial" w:cs="Arial"/>
          <w:sz w:val="24"/>
          <w:szCs w:val="24"/>
        </w:rPr>
        <w:t xml:space="preserve"> № </w:t>
      </w:r>
      <w:r w:rsidR="00E274C4">
        <w:rPr>
          <w:rFonts w:ascii="Arial" w:hAnsi="Arial" w:cs="Arial"/>
          <w:sz w:val="24"/>
          <w:szCs w:val="24"/>
        </w:rPr>
        <w:t>229</w:t>
      </w:r>
      <w:r w:rsidRPr="00292FE6">
        <w:rPr>
          <w:rFonts w:ascii="Arial" w:hAnsi="Arial" w:cs="Arial"/>
          <w:sz w:val="24"/>
          <w:szCs w:val="24"/>
        </w:rPr>
        <w:t xml:space="preserve"> «</w:t>
      </w:r>
      <w:r w:rsidR="00922BBB" w:rsidRPr="00292FE6">
        <w:rPr>
          <w:rFonts w:ascii="Arial" w:hAnsi="Arial" w:cs="Arial"/>
          <w:bCs/>
          <w:spacing w:val="-3"/>
          <w:sz w:val="24"/>
          <w:szCs w:val="24"/>
        </w:rPr>
        <w:t>О   передаче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 xml:space="preserve">   сельским  поселениям  осуществления   части   полномочий Кантемировского   </w:t>
      </w:r>
      <w:r w:rsidR="00922BBB" w:rsidRPr="00922BBB">
        <w:rPr>
          <w:rFonts w:ascii="Arial" w:hAnsi="Arial" w:cs="Arial"/>
          <w:bCs/>
          <w:sz w:val="24"/>
          <w:szCs w:val="24"/>
        </w:rPr>
        <w:t>муниципального</w:t>
      </w:r>
      <w:r w:rsidR="00922BBB">
        <w:rPr>
          <w:rFonts w:ascii="Arial" w:hAnsi="Arial" w:cs="Arial"/>
          <w:bCs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z w:val="24"/>
          <w:szCs w:val="24"/>
        </w:rPr>
        <w:t>района</w:t>
      </w:r>
      <w:proofErr w:type="gramEnd"/>
      <w:r w:rsidR="00922BBB">
        <w:rPr>
          <w:rFonts w:ascii="Arial" w:hAnsi="Arial" w:cs="Arial"/>
          <w:bCs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z w:val="24"/>
          <w:szCs w:val="24"/>
        </w:rPr>
        <w:t>Воронежской</w:t>
      </w:r>
      <w:r w:rsidR="00922BBB">
        <w:rPr>
          <w:rFonts w:ascii="Arial" w:hAnsi="Arial" w:cs="Arial"/>
          <w:bCs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z w:val="24"/>
          <w:szCs w:val="24"/>
        </w:rPr>
        <w:t>области</w:t>
      </w:r>
      <w:r w:rsidR="00922BBB">
        <w:rPr>
          <w:rFonts w:ascii="Arial" w:hAnsi="Arial" w:cs="Arial"/>
          <w:bCs/>
          <w:sz w:val="24"/>
          <w:szCs w:val="24"/>
        </w:rPr>
        <w:t xml:space="preserve"> 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по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дорожной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деятельности в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отношении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 xml:space="preserve">автомобильных 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дорог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местного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значения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в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>границах</w:t>
      </w:r>
      <w:r w:rsidR="00922BBB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922BBB" w:rsidRPr="00922BBB">
        <w:rPr>
          <w:rFonts w:ascii="Arial" w:hAnsi="Arial" w:cs="Arial"/>
          <w:bCs/>
          <w:spacing w:val="-3"/>
          <w:sz w:val="24"/>
          <w:szCs w:val="24"/>
        </w:rPr>
        <w:t xml:space="preserve">населенных     пунктов </w:t>
      </w:r>
      <w:r w:rsidR="00922BBB" w:rsidRPr="00B57A5A">
        <w:rPr>
          <w:bCs/>
          <w:spacing w:val="-3"/>
          <w:sz w:val="28"/>
          <w:szCs w:val="28"/>
        </w:rPr>
        <w:t>сельского поселения</w:t>
      </w:r>
      <w:r w:rsidRPr="00337EA5">
        <w:rPr>
          <w:rFonts w:ascii="Arial" w:eastAsia="Calibri" w:hAnsi="Arial" w:cs="Arial"/>
          <w:bCs/>
          <w:spacing w:val="-3"/>
          <w:sz w:val="24"/>
          <w:szCs w:val="24"/>
        </w:rPr>
        <w:t>»</w:t>
      </w:r>
      <w:r w:rsidRPr="00337EA5">
        <w:rPr>
          <w:rFonts w:ascii="Arial" w:eastAsia="Calibri" w:hAnsi="Arial" w:cs="Arial"/>
          <w:sz w:val="24"/>
          <w:szCs w:val="24"/>
        </w:rPr>
        <w:t xml:space="preserve">, Совет народных депутатов </w:t>
      </w:r>
      <w:r w:rsidR="006513EC">
        <w:rPr>
          <w:rFonts w:ascii="Arial" w:eastAsia="Calibri" w:hAnsi="Arial" w:cs="Arial"/>
          <w:sz w:val="24"/>
          <w:szCs w:val="24"/>
        </w:rPr>
        <w:t>Жура</w:t>
      </w:r>
      <w:r w:rsidRPr="00337EA5">
        <w:rPr>
          <w:rFonts w:ascii="Arial" w:eastAsia="Calibri" w:hAnsi="Arial" w:cs="Arial"/>
          <w:sz w:val="24"/>
          <w:szCs w:val="24"/>
        </w:rPr>
        <w:t>вского сельского поселения Кантемировского муниципального района Воронежской области</w:t>
      </w:r>
    </w:p>
    <w:p w:rsidR="00337EA5" w:rsidRPr="00337EA5" w:rsidRDefault="00337EA5" w:rsidP="00337EA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pacing w:val="100"/>
          <w:sz w:val="24"/>
          <w:szCs w:val="24"/>
        </w:rPr>
      </w:pPr>
      <w:r w:rsidRPr="00337EA5">
        <w:rPr>
          <w:rFonts w:ascii="Arial" w:eastAsia="Calibri" w:hAnsi="Arial" w:cs="Arial"/>
          <w:spacing w:val="100"/>
          <w:sz w:val="24"/>
          <w:szCs w:val="24"/>
        </w:rPr>
        <w:t xml:space="preserve">                  РЕШИЛ:</w:t>
      </w:r>
    </w:p>
    <w:p w:rsidR="00292FE6" w:rsidRDefault="00337EA5" w:rsidP="00292FE6">
      <w:pPr>
        <w:pStyle w:val="a3"/>
        <w:ind w:firstLine="284"/>
        <w:jc w:val="both"/>
      </w:pPr>
      <w:r w:rsidRPr="00292FE6">
        <w:rPr>
          <w:rFonts w:ascii="Arial" w:hAnsi="Arial" w:cs="Arial"/>
          <w:sz w:val="24"/>
          <w:szCs w:val="24"/>
        </w:rPr>
        <w:t xml:space="preserve">1. Принять </w:t>
      </w:r>
      <w:r w:rsidR="006513EC">
        <w:rPr>
          <w:rFonts w:ascii="Arial" w:hAnsi="Arial" w:cs="Arial"/>
          <w:sz w:val="24"/>
          <w:szCs w:val="24"/>
        </w:rPr>
        <w:t>Жура</w:t>
      </w:r>
      <w:r w:rsidRPr="00292FE6">
        <w:rPr>
          <w:rFonts w:ascii="Arial" w:hAnsi="Arial" w:cs="Arial"/>
          <w:sz w:val="24"/>
          <w:szCs w:val="24"/>
        </w:rPr>
        <w:t xml:space="preserve">вским сельским поселением осуществление части полномочий по дорожной деятельности в отношении автомобильных дорог  местного значения в границах населенных пунктов </w:t>
      </w:r>
      <w:r w:rsidR="006513EC">
        <w:rPr>
          <w:rFonts w:ascii="Arial" w:hAnsi="Arial" w:cs="Arial"/>
          <w:sz w:val="24"/>
          <w:szCs w:val="24"/>
        </w:rPr>
        <w:t>Жура</w:t>
      </w:r>
      <w:r w:rsidRPr="00292FE6">
        <w:rPr>
          <w:rFonts w:ascii="Arial" w:hAnsi="Arial" w:cs="Arial"/>
          <w:sz w:val="24"/>
          <w:szCs w:val="24"/>
        </w:rPr>
        <w:t>вского сельского  поселения</w:t>
      </w:r>
      <w:r w:rsidRPr="00337EA5">
        <w:t>.</w:t>
      </w:r>
    </w:p>
    <w:p w:rsidR="00337EA5" w:rsidRPr="00337EA5" w:rsidRDefault="00337EA5" w:rsidP="00292FE6">
      <w:pPr>
        <w:pStyle w:val="a3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="006513EC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337EA5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заключить соглашение </w:t>
      </w:r>
      <w:proofErr w:type="gramStart"/>
      <w:r w:rsidRPr="00337EA5">
        <w:rPr>
          <w:rFonts w:ascii="Arial" w:eastAsia="Times New Roman" w:hAnsi="Arial" w:cs="Arial"/>
          <w:sz w:val="24"/>
          <w:szCs w:val="24"/>
          <w:lang w:eastAsia="ru-RU"/>
        </w:rPr>
        <w:t>с администрацией Кантемировского  муниципального района п</w:t>
      </w:r>
      <w:r w:rsidRPr="00337EA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о осуществления части полномочий Кантемировского  </w:t>
      </w:r>
      <w:r w:rsidRPr="00337EA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Pr="00337EA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 </w:t>
      </w:r>
      <w:r w:rsidRPr="00337E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Воронежской  области </w:t>
      </w:r>
      <w:r w:rsidRPr="00337EA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 по дорожной деятельности в отношении автомобильных дорог местного значения  в границах</w:t>
      </w:r>
      <w:proofErr w:type="gramEnd"/>
      <w:r w:rsidRPr="00337EA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 населенных пунктов </w:t>
      </w:r>
      <w:r w:rsidR="006513EC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>Жура</w:t>
      </w:r>
      <w:r w:rsidRPr="00337EA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>вского сельского поселения</w:t>
      </w:r>
      <w:r w:rsidR="00292FE6">
        <w:rPr>
          <w:rFonts w:ascii="Arial" w:eastAsia="Times New Roman" w:hAnsi="Arial" w:cs="Arial"/>
          <w:sz w:val="24"/>
          <w:szCs w:val="24"/>
          <w:lang w:eastAsia="ru-RU"/>
        </w:rPr>
        <w:t>, на срок с 01.01.202</w:t>
      </w:r>
      <w:r w:rsidR="009C4B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92FE6">
        <w:rPr>
          <w:rFonts w:ascii="Arial" w:eastAsia="Times New Roman" w:hAnsi="Arial" w:cs="Arial"/>
          <w:sz w:val="24"/>
          <w:szCs w:val="24"/>
          <w:lang w:eastAsia="ru-RU"/>
        </w:rPr>
        <w:t>г. по 31.12.202</w:t>
      </w:r>
      <w:r w:rsidR="009C4B8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37EA5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37EA5" w:rsidRPr="00337EA5" w:rsidRDefault="00337EA5" w:rsidP="00292FE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EA5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данное решение в Вестнике муниципальных правовых актов </w:t>
      </w:r>
      <w:r w:rsidR="006513EC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337EA5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поселения.</w:t>
      </w:r>
    </w:p>
    <w:p w:rsidR="00337EA5" w:rsidRPr="00337EA5" w:rsidRDefault="00337EA5" w:rsidP="00337EA5">
      <w:pPr>
        <w:ind w:firstLine="709"/>
        <w:jc w:val="both"/>
        <w:rPr>
          <w:rFonts w:ascii="Arial" w:eastAsia="Calibri" w:hAnsi="Arial" w:cs="Arial"/>
          <w:caps/>
          <w:sz w:val="24"/>
          <w:szCs w:val="24"/>
        </w:rPr>
      </w:pPr>
    </w:p>
    <w:p w:rsidR="00376BB0" w:rsidRDefault="00337EA5" w:rsidP="00292FE6">
      <w:pPr>
        <w:spacing w:after="0" w:line="240" w:lineRule="auto"/>
        <w:jc w:val="both"/>
      </w:pPr>
      <w:r w:rsidRPr="00337EA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513EC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337EA5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="00292F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EA5">
        <w:rPr>
          <w:rFonts w:ascii="Arial" w:eastAsia="Calibri" w:hAnsi="Arial" w:cs="Arial"/>
          <w:sz w:val="24"/>
          <w:szCs w:val="24"/>
        </w:rPr>
        <w:t xml:space="preserve">сельского поселения       </w:t>
      </w:r>
      <w:r w:rsidR="00292FE6">
        <w:rPr>
          <w:rFonts w:ascii="Arial" w:eastAsia="Calibri" w:hAnsi="Arial" w:cs="Arial"/>
          <w:sz w:val="24"/>
          <w:szCs w:val="24"/>
        </w:rPr>
        <w:t xml:space="preserve">           </w:t>
      </w:r>
      <w:r w:rsidRPr="00337EA5">
        <w:rPr>
          <w:rFonts w:ascii="Arial" w:eastAsia="Calibri" w:hAnsi="Arial" w:cs="Arial"/>
          <w:sz w:val="24"/>
          <w:szCs w:val="24"/>
        </w:rPr>
        <w:tab/>
      </w:r>
      <w:r w:rsidR="006513EC">
        <w:rPr>
          <w:rFonts w:ascii="Arial" w:eastAsia="Calibri" w:hAnsi="Arial" w:cs="Arial"/>
          <w:sz w:val="24"/>
          <w:szCs w:val="24"/>
        </w:rPr>
        <w:t xml:space="preserve">Р. В. </w:t>
      </w:r>
      <w:proofErr w:type="spellStart"/>
      <w:r w:rsidR="006513EC">
        <w:rPr>
          <w:rFonts w:ascii="Arial" w:eastAsia="Calibri" w:hAnsi="Arial" w:cs="Arial"/>
          <w:sz w:val="24"/>
          <w:szCs w:val="24"/>
        </w:rPr>
        <w:t>Каплиев</w:t>
      </w:r>
      <w:proofErr w:type="spellEnd"/>
    </w:p>
    <w:p w:rsidR="00292FE6" w:rsidRDefault="00292FE6" w:rsidP="00292FE6">
      <w:pPr>
        <w:pStyle w:val="a3"/>
        <w:rPr>
          <w:sz w:val="18"/>
          <w:szCs w:val="18"/>
        </w:rPr>
      </w:pPr>
    </w:p>
    <w:p w:rsidR="00292FE6" w:rsidRPr="004148E8" w:rsidRDefault="00292FE6" w:rsidP="00292FE6">
      <w:pPr>
        <w:pStyle w:val="a3"/>
        <w:rPr>
          <w:rStyle w:val="a4"/>
          <w:rFonts w:ascii="Arial" w:hAnsi="Arial" w:cs="Arial"/>
          <w:color w:val="000000"/>
        </w:rPr>
      </w:pPr>
      <w:r w:rsidRPr="004148E8">
        <w:rPr>
          <w:rFonts w:ascii="Arial" w:hAnsi="Arial" w:cs="Arial"/>
        </w:rPr>
        <w:t xml:space="preserve">Председатель Совета народных депутатов                              </w:t>
      </w:r>
      <w:r w:rsidR="006513EC">
        <w:rPr>
          <w:rFonts w:ascii="Arial" w:hAnsi="Arial" w:cs="Arial"/>
        </w:rPr>
        <w:t xml:space="preserve"> А. Е. Бенда</w:t>
      </w:r>
      <w:bookmarkStart w:id="0" w:name="_GoBack"/>
      <w:bookmarkEnd w:id="0"/>
    </w:p>
    <w:p w:rsidR="00292FE6" w:rsidRPr="00292FE6" w:rsidRDefault="006513EC" w:rsidP="00292FE6">
      <w:pPr>
        <w:pStyle w:val="a3"/>
        <w:rPr>
          <w:rFonts w:ascii="Arial" w:hAnsi="Arial" w:cs="Arial"/>
          <w:sz w:val="24"/>
          <w:szCs w:val="24"/>
        </w:rPr>
      </w:pPr>
      <w:r w:rsidRPr="006513EC">
        <w:rPr>
          <w:rFonts w:ascii="Arial" w:hAnsi="Arial" w:cs="Arial"/>
          <w:sz w:val="24"/>
          <w:szCs w:val="24"/>
        </w:rPr>
        <w:t>Журавского сельского поселения</w:t>
      </w:r>
    </w:p>
    <w:p w:rsidR="00292FE6" w:rsidRDefault="00292FE6" w:rsidP="00292FE6">
      <w:pPr>
        <w:spacing w:after="0" w:line="240" w:lineRule="auto"/>
        <w:jc w:val="both"/>
      </w:pPr>
    </w:p>
    <w:sectPr w:rsidR="00292FE6" w:rsidSect="00337EA5">
      <w:pgSz w:w="11906" w:h="16838"/>
      <w:pgMar w:top="226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A5"/>
    <w:rsid w:val="00292FE6"/>
    <w:rsid w:val="002B6577"/>
    <w:rsid w:val="002C7190"/>
    <w:rsid w:val="00337EA5"/>
    <w:rsid w:val="00376BB0"/>
    <w:rsid w:val="0045164B"/>
    <w:rsid w:val="006513EC"/>
    <w:rsid w:val="00837A69"/>
    <w:rsid w:val="00896023"/>
    <w:rsid w:val="008A1A46"/>
    <w:rsid w:val="00922BBB"/>
    <w:rsid w:val="009477E6"/>
    <w:rsid w:val="009C4B8D"/>
    <w:rsid w:val="00A56BD5"/>
    <w:rsid w:val="00C04087"/>
    <w:rsid w:val="00D24A05"/>
    <w:rsid w:val="00D531CF"/>
    <w:rsid w:val="00DF02F3"/>
    <w:rsid w:val="00E274C4"/>
    <w:rsid w:val="00E309B3"/>
    <w:rsid w:val="00F42D3E"/>
    <w:rsid w:val="00F56632"/>
    <w:rsid w:val="00FA2C36"/>
    <w:rsid w:val="00FD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BB"/>
    <w:pPr>
      <w:spacing w:after="0" w:line="240" w:lineRule="auto"/>
    </w:pPr>
  </w:style>
  <w:style w:type="character" w:styleId="a4">
    <w:name w:val="Strong"/>
    <w:basedOn w:val="a0"/>
    <w:uiPriority w:val="22"/>
    <w:qFormat/>
    <w:rsid w:val="00292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ЖуравскоеСП</cp:lastModifiedBy>
  <cp:revision>13</cp:revision>
  <cp:lastPrinted>2020-12-30T06:14:00Z</cp:lastPrinted>
  <dcterms:created xsi:type="dcterms:W3CDTF">2020-12-30T05:34:00Z</dcterms:created>
  <dcterms:modified xsi:type="dcterms:W3CDTF">2023-12-26T11:32:00Z</dcterms:modified>
</cp:coreProperties>
</file>